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868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97D1B" w:rsidRDefault="008C3357" w:rsidP="006E7F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NHẬN XÉT THI ĐUA TUẦN 23</w:t>
      </w:r>
    </w:p>
    <w:p w:rsidR="006B56C1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0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</w:t>
      </w:r>
    </w:p>
    <w:p w:rsidR="006E7F7F" w:rsidRPr="00397D1B" w:rsidRDefault="006E7F7F" w:rsidP="009F27F9">
      <w:pPr>
        <w:rPr>
          <w:color w:val="000000"/>
          <w:sz w:val="28"/>
          <w:szCs w:val="28"/>
          <w:lang w:val="pt-BR"/>
        </w:rPr>
      </w:pP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</w:t>
      </w:r>
    </w:p>
    <w:tbl>
      <w:tblPr>
        <w:tblW w:w="0" w:type="auto"/>
        <w:tblLook w:val="01E0"/>
      </w:tblPr>
      <w:tblGrid>
        <w:gridCol w:w="6107"/>
        <w:gridCol w:w="4536"/>
      </w:tblGrid>
      <w:tr w:rsidR="006E7F7F" w:rsidRPr="00397D1B" w:rsidTr="00572AFA">
        <w:trPr>
          <w:trHeight w:val="377"/>
        </w:trPr>
        <w:tc>
          <w:tcPr>
            <w:tcW w:w="6107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536" w:type="dxa"/>
          </w:tcPr>
          <w:p w:rsidR="006E7F7F" w:rsidRPr="006B56C1" w:rsidRDefault="006E7F7F" w:rsidP="006B56C1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6B56C1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8C3357">
              <w:rPr>
                <w:b/>
                <w:color w:val="000000"/>
                <w:sz w:val="28"/>
                <w:szCs w:val="28"/>
                <w:lang w:val="pt-BR"/>
              </w:rPr>
              <w:t>05/03</w:t>
            </w:r>
            <w:r w:rsidRPr="006B56C1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8C3357">
              <w:rPr>
                <w:b/>
                <w:color w:val="000000"/>
                <w:sz w:val="28"/>
                <w:szCs w:val="28"/>
                <w:lang w:val="pt-BR"/>
              </w:rPr>
              <w:t>11</w:t>
            </w:r>
            <w:r w:rsidRPr="006B56C1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8C3357">
              <w:rPr>
                <w:b/>
                <w:color w:val="000000"/>
                <w:sz w:val="28"/>
                <w:szCs w:val="28"/>
                <w:lang w:val="pt-BR"/>
              </w:rPr>
              <w:t>03</w:t>
            </w:r>
            <w:r w:rsidRPr="006B56C1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 w:rsidR="008C3357"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p w:rsidR="007A5EF8" w:rsidRPr="00664E70" w:rsidRDefault="00B858D7" w:rsidP="007A5EF8">
      <w:pPr>
        <w:rPr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/>
      </w:tblPr>
      <w:tblGrid>
        <w:gridCol w:w="10763"/>
      </w:tblGrid>
      <w:tr w:rsidR="00ED63DB" w:rsidTr="009F27F9">
        <w:trPr>
          <w:trHeight w:val="1320"/>
        </w:trPr>
        <w:tc>
          <w:tcPr>
            <w:tcW w:w="10763" w:type="dxa"/>
          </w:tcPr>
          <w:p w:rsidR="00494816" w:rsidRDefault="00951542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10A5: T5 để xe lộn xộn</w:t>
            </w:r>
            <w:r w:rsidR="001807DF">
              <w:rPr>
                <w:color w:val="000000"/>
                <w:sz w:val="28"/>
                <w:szCs w:val="28"/>
                <w:lang w:val="pt-BR"/>
              </w:rPr>
              <w:t xml:space="preserve">; Trọng, Đức, Mạnh Duy, </w:t>
            </w:r>
            <w:r w:rsidR="00DD5D30">
              <w:rPr>
                <w:color w:val="000000"/>
                <w:sz w:val="28"/>
                <w:szCs w:val="28"/>
                <w:lang w:val="pt-BR"/>
              </w:rPr>
              <w:t xml:space="preserve">Khanh không đồng phục; T2 Khanh, </w:t>
            </w:r>
            <w:r w:rsidR="00DE7224">
              <w:rPr>
                <w:color w:val="000000"/>
                <w:sz w:val="28"/>
                <w:szCs w:val="28"/>
                <w:lang w:val="pt-BR"/>
              </w:rPr>
              <w:t xml:space="preserve"> Lê Huyền, T. Vân Anh </w:t>
            </w:r>
            <w:r w:rsidR="001807DF">
              <w:rPr>
                <w:color w:val="000000"/>
                <w:sz w:val="28"/>
                <w:szCs w:val="28"/>
                <w:lang w:val="pt-BR"/>
              </w:rPr>
              <w:t>đi dép không đúng quy định.</w:t>
            </w:r>
          </w:p>
          <w:p w:rsidR="00951542" w:rsidRPr="00726E61" w:rsidRDefault="00951542" w:rsidP="006E7F7F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A945C1" w:rsidRPr="00397D1B" w:rsidRDefault="00A945C1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9020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2203"/>
        <w:gridCol w:w="1934"/>
        <w:gridCol w:w="2306"/>
        <w:gridCol w:w="1019"/>
      </w:tblGrid>
      <w:tr w:rsidR="004E1DEA" w:rsidRPr="004E1DEA" w:rsidTr="00A945C1">
        <w:trPr>
          <w:trHeight w:val="304"/>
          <w:jc w:val="center"/>
        </w:trPr>
        <w:tc>
          <w:tcPr>
            <w:tcW w:w="1558" w:type="dxa"/>
            <w:vAlign w:val="center"/>
          </w:tcPr>
          <w:p w:rsidR="004E1DEA" w:rsidRPr="004E1DEA" w:rsidRDefault="004E1DEA" w:rsidP="004E1DE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1DEA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03" w:type="dxa"/>
            <w:vAlign w:val="center"/>
          </w:tcPr>
          <w:p w:rsidR="004E1DEA" w:rsidRPr="004E1DEA" w:rsidRDefault="004E1DEA" w:rsidP="004E1DE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1DEA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4" w:type="dxa"/>
            <w:vAlign w:val="center"/>
          </w:tcPr>
          <w:p w:rsidR="004E1DEA" w:rsidRPr="004E1DEA" w:rsidRDefault="004E1DEA" w:rsidP="004E1DE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1DEA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306" w:type="dxa"/>
            <w:vAlign w:val="center"/>
          </w:tcPr>
          <w:p w:rsidR="004E1DEA" w:rsidRPr="004E1DEA" w:rsidRDefault="004E1DEA" w:rsidP="004E1DE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1DEA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19" w:type="dxa"/>
            <w:vAlign w:val="center"/>
          </w:tcPr>
          <w:p w:rsidR="004E1DEA" w:rsidRPr="004E1DEA" w:rsidRDefault="004E1DEA" w:rsidP="004E1DE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1DEA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4E1DEA" w:rsidRPr="004E1DEA" w:rsidTr="00A945C1">
        <w:trPr>
          <w:trHeight w:val="383"/>
          <w:jc w:val="center"/>
        </w:trPr>
        <w:tc>
          <w:tcPr>
            <w:tcW w:w="1558" w:type="dxa"/>
            <w:vAlign w:val="center"/>
          </w:tcPr>
          <w:p w:rsidR="004E1DEA" w:rsidRPr="004E1DEA" w:rsidRDefault="004E1DEA" w:rsidP="004E1DE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1DEA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203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34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306" w:type="dxa"/>
            <w:vAlign w:val="center"/>
          </w:tcPr>
          <w:p w:rsidR="004E1DEA" w:rsidRPr="008C3357" w:rsidRDefault="004E1DEA" w:rsidP="004E1D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3357">
              <w:rPr>
                <w:b/>
                <w:color w:val="000000"/>
                <w:sz w:val="28"/>
                <w:szCs w:val="28"/>
              </w:rPr>
              <w:t>29.96</w:t>
            </w:r>
          </w:p>
        </w:tc>
        <w:tc>
          <w:tcPr>
            <w:tcW w:w="1019" w:type="dxa"/>
            <w:vAlign w:val="center"/>
          </w:tcPr>
          <w:p w:rsidR="004E1DEA" w:rsidRPr="004E1DEA" w:rsidRDefault="0071016D" w:rsidP="004E1D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E1DEA" w:rsidRPr="004E1DEA" w:rsidTr="00A945C1">
        <w:trPr>
          <w:trHeight w:val="366"/>
          <w:jc w:val="center"/>
        </w:trPr>
        <w:tc>
          <w:tcPr>
            <w:tcW w:w="1558" w:type="dxa"/>
            <w:vAlign w:val="center"/>
          </w:tcPr>
          <w:p w:rsidR="004E1DEA" w:rsidRPr="004E1DEA" w:rsidRDefault="004E1DEA" w:rsidP="004E1DE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1DEA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203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934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306" w:type="dxa"/>
            <w:vAlign w:val="center"/>
          </w:tcPr>
          <w:p w:rsidR="004E1DEA" w:rsidRPr="008C3357" w:rsidRDefault="004E1DEA" w:rsidP="004E1D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3357">
              <w:rPr>
                <w:b/>
                <w:color w:val="000000"/>
                <w:sz w:val="28"/>
                <w:szCs w:val="28"/>
              </w:rPr>
              <w:t>29.88</w:t>
            </w:r>
          </w:p>
        </w:tc>
        <w:tc>
          <w:tcPr>
            <w:tcW w:w="1019" w:type="dxa"/>
            <w:vAlign w:val="center"/>
          </w:tcPr>
          <w:p w:rsidR="004E1DEA" w:rsidRPr="004E1DEA" w:rsidRDefault="0071016D" w:rsidP="004E1D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E1DEA" w:rsidRPr="004E1DEA" w:rsidTr="00A945C1">
        <w:trPr>
          <w:trHeight w:val="383"/>
          <w:jc w:val="center"/>
        </w:trPr>
        <w:tc>
          <w:tcPr>
            <w:tcW w:w="1558" w:type="dxa"/>
            <w:vAlign w:val="center"/>
          </w:tcPr>
          <w:p w:rsidR="004E1DEA" w:rsidRPr="004E1DEA" w:rsidRDefault="004E1DEA" w:rsidP="004E1DE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1DEA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203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34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306" w:type="dxa"/>
            <w:vAlign w:val="center"/>
          </w:tcPr>
          <w:p w:rsidR="004E1DEA" w:rsidRPr="008C3357" w:rsidRDefault="004E1DEA" w:rsidP="004E1D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3357">
              <w:rPr>
                <w:b/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1019" w:type="dxa"/>
            <w:vAlign w:val="center"/>
          </w:tcPr>
          <w:p w:rsidR="004E1DEA" w:rsidRPr="004E1DEA" w:rsidRDefault="0071016D" w:rsidP="004E1D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E1DEA" w:rsidRPr="004E1DEA" w:rsidTr="00A945C1">
        <w:trPr>
          <w:trHeight w:val="366"/>
          <w:jc w:val="center"/>
        </w:trPr>
        <w:tc>
          <w:tcPr>
            <w:tcW w:w="1558" w:type="dxa"/>
            <w:vAlign w:val="center"/>
          </w:tcPr>
          <w:p w:rsidR="004E1DEA" w:rsidRPr="004E1DEA" w:rsidRDefault="004E1DEA" w:rsidP="004E1DE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1DEA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203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4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306" w:type="dxa"/>
            <w:vAlign w:val="center"/>
          </w:tcPr>
          <w:p w:rsidR="004E1DEA" w:rsidRPr="008C3357" w:rsidRDefault="004E1DEA" w:rsidP="004E1D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3357">
              <w:rPr>
                <w:b/>
                <w:color w:val="000000"/>
                <w:sz w:val="28"/>
                <w:szCs w:val="28"/>
              </w:rPr>
              <w:t>29.97</w:t>
            </w:r>
          </w:p>
        </w:tc>
        <w:tc>
          <w:tcPr>
            <w:tcW w:w="1019" w:type="dxa"/>
            <w:vAlign w:val="center"/>
          </w:tcPr>
          <w:p w:rsidR="004E1DEA" w:rsidRPr="004E1DEA" w:rsidRDefault="0071016D" w:rsidP="004E1D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E1DEA" w:rsidRPr="004E1DEA" w:rsidTr="00A945C1">
        <w:trPr>
          <w:trHeight w:val="366"/>
          <w:jc w:val="center"/>
        </w:trPr>
        <w:tc>
          <w:tcPr>
            <w:tcW w:w="1558" w:type="dxa"/>
            <w:vAlign w:val="center"/>
          </w:tcPr>
          <w:p w:rsidR="004E1DEA" w:rsidRPr="004E1DEA" w:rsidRDefault="004E1DEA" w:rsidP="004E1DE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1DEA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203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9.81</w:t>
            </w:r>
          </w:p>
        </w:tc>
        <w:tc>
          <w:tcPr>
            <w:tcW w:w="1934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28.00</w:t>
            </w:r>
          </w:p>
        </w:tc>
        <w:tc>
          <w:tcPr>
            <w:tcW w:w="2306" w:type="dxa"/>
            <w:vAlign w:val="center"/>
          </w:tcPr>
          <w:p w:rsidR="004E1DEA" w:rsidRPr="008C3357" w:rsidRDefault="004E1DEA" w:rsidP="004E1D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3357">
              <w:rPr>
                <w:b/>
                <w:color w:val="000000"/>
                <w:sz w:val="28"/>
                <w:szCs w:val="28"/>
              </w:rPr>
              <w:t>28.71</w:t>
            </w:r>
          </w:p>
        </w:tc>
        <w:tc>
          <w:tcPr>
            <w:tcW w:w="1019" w:type="dxa"/>
            <w:vAlign w:val="center"/>
          </w:tcPr>
          <w:p w:rsidR="004E1DEA" w:rsidRPr="004E1DEA" w:rsidRDefault="0071016D" w:rsidP="004E1D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E1DEA" w:rsidRPr="004E1DEA" w:rsidTr="00A945C1">
        <w:trPr>
          <w:trHeight w:val="383"/>
          <w:jc w:val="center"/>
        </w:trPr>
        <w:tc>
          <w:tcPr>
            <w:tcW w:w="1558" w:type="dxa"/>
            <w:vAlign w:val="center"/>
          </w:tcPr>
          <w:p w:rsidR="004E1DEA" w:rsidRPr="004E1DEA" w:rsidRDefault="004E1DEA" w:rsidP="004E1DE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1DEA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203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34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306" w:type="dxa"/>
            <w:vAlign w:val="center"/>
          </w:tcPr>
          <w:p w:rsidR="004E1DEA" w:rsidRPr="008C3357" w:rsidRDefault="004E1DEA" w:rsidP="004E1D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3357">
              <w:rPr>
                <w:b/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1019" w:type="dxa"/>
            <w:vAlign w:val="center"/>
          </w:tcPr>
          <w:p w:rsidR="004E1DEA" w:rsidRPr="004E1DEA" w:rsidRDefault="0071016D" w:rsidP="004E1D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E1DEA" w:rsidRPr="004E1DEA" w:rsidTr="00A945C1">
        <w:trPr>
          <w:trHeight w:val="366"/>
          <w:jc w:val="center"/>
        </w:trPr>
        <w:tc>
          <w:tcPr>
            <w:tcW w:w="1558" w:type="dxa"/>
            <w:vAlign w:val="center"/>
          </w:tcPr>
          <w:p w:rsidR="004E1DEA" w:rsidRPr="004E1DEA" w:rsidRDefault="004E1DEA" w:rsidP="004E1DE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1DEA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203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4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306" w:type="dxa"/>
            <w:vAlign w:val="center"/>
          </w:tcPr>
          <w:p w:rsidR="004E1DEA" w:rsidRPr="008C3357" w:rsidRDefault="004E1DEA" w:rsidP="004E1D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3357">
              <w:rPr>
                <w:b/>
                <w:color w:val="000000"/>
                <w:sz w:val="28"/>
                <w:szCs w:val="28"/>
              </w:rPr>
              <w:t>29.97</w:t>
            </w:r>
          </w:p>
        </w:tc>
        <w:tc>
          <w:tcPr>
            <w:tcW w:w="1019" w:type="dxa"/>
            <w:vAlign w:val="center"/>
          </w:tcPr>
          <w:p w:rsidR="004E1DEA" w:rsidRPr="004E1DEA" w:rsidRDefault="0071016D" w:rsidP="004E1D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E1DEA" w:rsidRPr="004E1DEA" w:rsidTr="00A945C1">
        <w:trPr>
          <w:trHeight w:val="383"/>
          <w:jc w:val="center"/>
        </w:trPr>
        <w:tc>
          <w:tcPr>
            <w:tcW w:w="1558" w:type="dxa"/>
            <w:vAlign w:val="center"/>
          </w:tcPr>
          <w:p w:rsidR="004E1DEA" w:rsidRPr="004E1DEA" w:rsidRDefault="004E1DEA" w:rsidP="004E1DE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E1DEA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203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34" w:type="dxa"/>
            <w:vAlign w:val="center"/>
          </w:tcPr>
          <w:p w:rsidR="004E1DEA" w:rsidRPr="004E1DEA" w:rsidRDefault="004E1DEA" w:rsidP="004E1DEA">
            <w:pPr>
              <w:jc w:val="center"/>
              <w:rPr>
                <w:color w:val="000000"/>
                <w:sz w:val="28"/>
                <w:szCs w:val="28"/>
              </w:rPr>
            </w:pPr>
            <w:r w:rsidRPr="004E1DE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306" w:type="dxa"/>
            <w:vAlign w:val="center"/>
          </w:tcPr>
          <w:p w:rsidR="004E1DEA" w:rsidRPr="008C3357" w:rsidRDefault="004E1DEA" w:rsidP="004E1D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3357">
              <w:rPr>
                <w:b/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1019" w:type="dxa"/>
            <w:vAlign w:val="center"/>
          </w:tcPr>
          <w:p w:rsidR="004E1DEA" w:rsidRPr="004E1DEA" w:rsidRDefault="0071016D" w:rsidP="004E1D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982867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982867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9F27F9">
      <w:pgSz w:w="12240" w:h="15840"/>
      <w:pgMar w:top="454" w:right="454" w:bottom="45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20"/>
  <w:drawingGridHorizontalSpacing w:val="120"/>
  <w:displayHorizontalDrawingGridEvery w:val="2"/>
  <w:characterSpacingControl w:val="doNotCompress"/>
  <w:compat/>
  <w:rsids>
    <w:rsidRoot w:val="006E7F7F"/>
    <w:rsid w:val="00080E44"/>
    <w:rsid w:val="000B27A7"/>
    <w:rsid w:val="000B48EE"/>
    <w:rsid w:val="000F68B4"/>
    <w:rsid w:val="001807DF"/>
    <w:rsid w:val="00203220"/>
    <w:rsid w:val="00204AB8"/>
    <w:rsid w:val="00230199"/>
    <w:rsid w:val="00236A28"/>
    <w:rsid w:val="00375455"/>
    <w:rsid w:val="00494816"/>
    <w:rsid w:val="00494B7F"/>
    <w:rsid w:val="004E1DEA"/>
    <w:rsid w:val="00572AFA"/>
    <w:rsid w:val="005B4949"/>
    <w:rsid w:val="005C5295"/>
    <w:rsid w:val="00652888"/>
    <w:rsid w:val="00655CA8"/>
    <w:rsid w:val="00664E70"/>
    <w:rsid w:val="006B56C1"/>
    <w:rsid w:val="006E2769"/>
    <w:rsid w:val="006E7F7F"/>
    <w:rsid w:val="0071016D"/>
    <w:rsid w:val="00726E61"/>
    <w:rsid w:val="007863CE"/>
    <w:rsid w:val="007A5EF8"/>
    <w:rsid w:val="00867621"/>
    <w:rsid w:val="0088442F"/>
    <w:rsid w:val="008C3357"/>
    <w:rsid w:val="0093002B"/>
    <w:rsid w:val="00951542"/>
    <w:rsid w:val="00982867"/>
    <w:rsid w:val="0098799A"/>
    <w:rsid w:val="009C023E"/>
    <w:rsid w:val="009F27F9"/>
    <w:rsid w:val="00A945C1"/>
    <w:rsid w:val="00AB24FE"/>
    <w:rsid w:val="00AD648A"/>
    <w:rsid w:val="00AE0DD2"/>
    <w:rsid w:val="00B858D7"/>
    <w:rsid w:val="00BC628C"/>
    <w:rsid w:val="00BC6F8E"/>
    <w:rsid w:val="00BF4A85"/>
    <w:rsid w:val="00C2328A"/>
    <w:rsid w:val="00CD5651"/>
    <w:rsid w:val="00D34434"/>
    <w:rsid w:val="00DB00CA"/>
    <w:rsid w:val="00DD5D30"/>
    <w:rsid w:val="00DE7224"/>
    <w:rsid w:val="00E3783F"/>
    <w:rsid w:val="00ED63DB"/>
    <w:rsid w:val="00F0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14F3-7C6B-43B5-B438-1674005C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2</cp:revision>
  <cp:lastPrinted>2019-11-28T02:06:00Z</cp:lastPrinted>
  <dcterms:created xsi:type="dcterms:W3CDTF">2020-03-12T11:10:00Z</dcterms:created>
  <dcterms:modified xsi:type="dcterms:W3CDTF">2020-03-12T11:10:00Z</dcterms:modified>
</cp:coreProperties>
</file>