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6C01C8" w:rsidRPr="00B751A4" w:rsidRDefault="006C01C8" w:rsidP="006C01C8">
      <w:pPr>
        <w:spacing w:after="0" w:line="240" w:lineRule="auto"/>
        <w:rPr>
          <w:rFonts w:ascii="Times New Roman" w:eastAsia="Times New Roman" w:hAnsi="Times New Roman" w:cs="Times New Roman"/>
          <w:color w:val="FFFFFF" w:themeColor="background1"/>
          <w:sz w:val="26"/>
          <w:szCs w:val="26"/>
        </w:rPr>
      </w:pPr>
      <w:r w:rsidRPr="00B751A4">
        <w:rPr>
          <w:rFonts w:ascii="Times New Roman" w:eastAsia="Times New Roman" w:hAnsi="Times New Roman" w:cs="Times New Roman"/>
          <w:color w:val="FFFFFF" w:themeColor="background1"/>
          <w:sz w:val="26"/>
          <w:szCs w:val="26"/>
        </w:rPr>
        <w:t xml:space="preserve">      SỞ GD-ĐT HƯNG YÊN                   </w:t>
      </w:r>
      <w:r w:rsidRPr="00B751A4">
        <w:rPr>
          <w:rFonts w:ascii="Times New Roman" w:eastAsia="Times New Roman" w:hAnsi="Times New Roman" w:cs="Times New Roman"/>
          <w:b/>
          <w:color w:val="FFFFFF" w:themeColor="background1"/>
          <w:sz w:val="26"/>
          <w:szCs w:val="26"/>
        </w:rPr>
        <w:t>CỘNG HÒA XÃ HỘI CHỦ NGHĨA VIỆT NAM</w:t>
      </w:r>
    </w:p>
    <w:p w:rsidR="006C01C8" w:rsidRPr="00B751A4" w:rsidRDefault="006C01C8" w:rsidP="006C01C8">
      <w:pPr>
        <w:spacing w:after="0" w:line="240" w:lineRule="auto"/>
        <w:rPr>
          <w:rFonts w:ascii="Times New Roman" w:eastAsia="Times New Roman" w:hAnsi="Times New Roman" w:cs="Times New Roman"/>
          <w:color w:val="FFFFFF" w:themeColor="background1"/>
          <w:sz w:val="28"/>
          <w:szCs w:val="28"/>
        </w:rPr>
      </w:pPr>
      <w:r w:rsidRPr="00B751A4">
        <w:rPr>
          <w:rFonts w:ascii="Times New Roman" w:eastAsia="Times New Roman" w:hAnsi="Times New Roman" w:cs="Times New Roman"/>
          <w:b/>
          <w:color w:val="FFFFFF" w:themeColor="background1"/>
          <w:sz w:val="28"/>
          <w:szCs w:val="28"/>
        </w:rPr>
        <w:t xml:space="preserve">TRƯỜNG THPT ĐỨC HỢP </w:t>
      </w:r>
      <w:r w:rsidRPr="00B751A4">
        <w:rPr>
          <w:rFonts w:ascii="Times New Roman" w:eastAsia="Times New Roman" w:hAnsi="Times New Roman" w:cs="Times New Roman"/>
          <w:color w:val="FFFFFF" w:themeColor="background1"/>
          <w:sz w:val="28"/>
          <w:szCs w:val="28"/>
        </w:rPr>
        <w:t xml:space="preserve">                           </w:t>
      </w:r>
      <w:r w:rsidRPr="00B751A4">
        <w:rPr>
          <w:rFonts w:ascii="Times New Roman" w:eastAsia="Times New Roman" w:hAnsi="Times New Roman" w:cs="Times New Roman"/>
          <w:b/>
          <w:color w:val="FFFFFF" w:themeColor="background1"/>
          <w:sz w:val="28"/>
          <w:szCs w:val="28"/>
        </w:rPr>
        <w:t>Độc lập- Tự do- Hạnh phúc</w:t>
      </w:r>
    </w:p>
    <w:p w:rsidR="006C01C8" w:rsidRPr="00B751A4" w:rsidRDefault="006C01C8" w:rsidP="006C01C8">
      <w:pPr>
        <w:spacing w:after="0" w:line="240" w:lineRule="auto"/>
        <w:rPr>
          <w:rFonts w:ascii="Times New Roman" w:eastAsia="Times New Roman" w:hAnsi="Times New Roman" w:cs="Times New Roman"/>
          <w:color w:val="FFFFFF" w:themeColor="background1"/>
          <w:sz w:val="28"/>
          <w:szCs w:val="28"/>
        </w:rPr>
      </w:pPr>
      <w:r w:rsidRPr="00B751A4">
        <w:rPr>
          <w:rFonts w:ascii="Times New Roman" w:eastAsia="Times New Roman" w:hAnsi="Times New Roman" w:cs="Times New Roman"/>
          <w:noProof/>
          <w:color w:val="FFFFFF" w:themeColor="background1"/>
          <w:sz w:val="28"/>
          <w:szCs w:val="28"/>
        </w:rPr>
        <mc:AlternateContent>
          <mc:Choice Requires="wps">
            <w:drawing>
              <wp:anchor distT="0" distB="0" distL="114300" distR="114300" simplePos="0" relativeHeight="251659264" behindDoc="0" locked="0" layoutInCell="1" allowOverlap="1" wp14:anchorId="4193C246" wp14:editId="5C90BD43">
                <wp:simplePos x="0" y="0"/>
                <wp:positionH relativeFrom="column">
                  <wp:posOffset>3482340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E7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5cHAIAADUEAAAOAAAAZHJzL2Uyb0RvYy54bWysU8uu2yAQ3VfqPyD2iR91chMrzlVlJ93c&#10;tpFy+wEEcIyKAQGJE1X99w7kodx2U1Xd2AMzHM6cOSyeT71ER26d0KrC2TjFiCuqmVD7Cn97XY9m&#10;GDlPFCNSK17hM3f4efn+3WIwJc91pyXjFgGIcuVgKtx5b8okcbTjPXFjbbiCZKttTzws7T5hlgyA&#10;3sskT9NpMmjLjNWUOwe7zSWJlxG/bTn1X9vWcY9khYGbj18bv7vwTZYLUu4tMZ2gVxrkH1j0RCi4&#10;9A7VEE/QwYo/oHpBrXa69WOq+0S3raA89gDdZOlv3Ww7YnjsBcRx5i6T+3+w9MtxY5FgFc4xUqSH&#10;EW29JWLfeVRrpUBAbVEedBqMK6G8VhsbOqUntTUvmn53SOm6I2rPI9/XswGQLJxI3hwJC2fgtt3w&#10;WTOoIQevo2in1vYBEuRApzib8302/OQRhc08fZoWExghveUSUt4OGuv8J657FIIKS6GCbKQkxxfn&#10;AxFS3krCttJrIWUcvVRoqPB8kk/iAaelYCEZyqIJeS0tOhKwz25/aQoSj1VWHxSLWB0nbHWNPRHy&#10;EsPdUgU46ATYXKOLOX7M0/lqtpoVoyKfrkZF2jSjj+u6GE3X2dOk+dDUdZP9DMyyouwEY1wFcjej&#10;ZsXfGeH6ZC4Wu1v1rkLyFj3KBWRv/0g6jjJM7+KDnWbnjb2NGLwZi6/vKJj/cQ3x42tf/gIAAP//&#10;AwBQSwMEFAAGAAgAAAAhACAjSNXaAAAABwEAAA8AAABkcnMvZG93bnJldi54bWxMjsFOwzAQRO9I&#10;/IO1SNyoQ9Q2UYhTQaseOTRFguM2NnFEvI5itwl8PQsXOI5m9OaVm9n14mLG0HlScL9IQBhqvO6o&#10;VfBy3N/lIEJE0th7Mgo+TYBNdX1VYqH9RAdzqWMrGEKhQAU2xqGQMjTWOAwLPxji7t2PDiPHsZV6&#10;xInhrpdpkqylw474weJgttY0H/XZKci2x93XU5Mi7fYHO6W1f82e35S6vZkfH0BEM8e/MfzoszpU&#10;7HTyZ9JB9ApWy3zJU4atQXCfZyvOp98sq1L+96++AQAA//8DAFBLAQItABQABgAIAAAAIQC2gziS&#10;/gAAAOEBAAATAAAAAAAAAAAAAAAAAAAAAABbQ29udGVudF9UeXBlc10ueG1sUEsBAi0AFAAGAAgA&#10;AAAhADj9If/WAAAAlAEAAAsAAAAAAAAAAAAAAAAALwEAAF9yZWxzLy5yZWxzUEsBAi0AFAAGAAgA&#10;AAAhALjfjlwcAgAANQQAAA4AAAAAAAAAAAAAAAAALgIAAGRycy9lMm9Eb2MueG1sUEsBAi0AFAAG&#10;AAgAAAAhACAjSNXaAAAABwEAAA8AAAAAAAAAAAAAAAAAdgQAAGRycy9kb3ducmV2LnhtbFBLBQYA&#10;AAAABAAEAPMAAAB9BQAAAAA=&#10;" strokecolor="white [3212]"/>
            </w:pict>
          </mc:Fallback>
        </mc:AlternateContent>
      </w:r>
      <w:r w:rsidRPr="00B751A4">
        <w:rPr>
          <w:rFonts w:ascii="Times New Roman" w:eastAsia="Times New Roman" w:hAnsi="Times New Roman" w:cs="Times New Roman"/>
          <w:b/>
          <w:noProof/>
          <w:color w:val="FFFFFF" w:themeColor="background1"/>
          <w:sz w:val="28"/>
          <w:szCs w:val="28"/>
        </w:rPr>
        <mc:AlternateContent>
          <mc:Choice Requires="wps">
            <w:drawing>
              <wp:anchor distT="0" distB="0" distL="114300" distR="114300" simplePos="0" relativeHeight="251657216" behindDoc="0" locked="0" layoutInCell="1" allowOverlap="1" wp14:anchorId="37B99845" wp14:editId="66135C3E">
                <wp:simplePos x="0" y="0"/>
                <wp:positionH relativeFrom="column">
                  <wp:posOffset>553720</wp:posOffset>
                </wp:positionH>
                <wp:positionV relativeFrom="paragraph">
                  <wp:posOffset>-1270</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61A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ZbHQIAADUEAAAOAAAAZHJzL2Uyb0RvYy54bWysU02P0zAQvSPxHyzf2yQlXdqo6QolLZcF&#10;KnX5Aa7tJBaObdlu0wrx3xk7bdmFC0Jc/DXj5zdvnleP516iE7dOaFXibJpixBXVTKi2xF+ft5MF&#10;Rs4TxYjUipf4wh1+XL99sxpMwWe605JxiwBEuWIwJe68N0WSONrxnripNlxBsNG2Jx62tk2YJQOg&#10;9zKZpelDMmjLjNWUOwen9RjE64jfNJz6L03juEeyxMDNx9HG8RDGZL0iRWuJ6QS90iD/wKInQsGj&#10;d6iaeIKOVvwB1QtqtdONn1LdJ7ppBOWxBqgmS3+rZt8Rw2MtII4zd5nc/4Oln087iwSD3mGkSA8t&#10;2ntLRNt5VGmlQEBtURZ0GowrIL1SOxsqpWe1N0+afnNI6aojquWR7/PFAEi8kby6EjbOwGuH4ZNm&#10;kEOOXkfRzo3tAyTIgc6xN5d7b/jZIwqHWTrL0gW0kN5iCSluF411/iPXPQqLEkuhgmykIKcn54E6&#10;pN5SwrHSWyFlbL1UaCjxcj6bxwtOS8FCMKRFE/JKWnQiYJ9DOxYFgZdZVh8Vi1gdJ2xzXXsi5LiG&#10;t6UKcFAJsLmuRnN8X6bLzWKzyCf57GEzydO6nnzYVvnkYZu9n9fv6qqqsx+BWZYXnWCMq0DuZtQs&#10;/zsjXL/MaLG7Ve8qJK/Ro1xA9jZH0rGVoXujDw6aXXY2KBu6Ct6Mydd/FMz/ch+zfv329U8AAAD/&#10;/wMAUEsDBBQABgAIAAAAIQB50eiu2wAAAAYBAAAPAAAAZHJzL2Rvd25yZXYueG1sTI/BTsMwEETv&#10;SPyDtUjcWgcLkSjEqUqrHjk0rQTHbWySqPE6it0m8PUsXOC0Gs1o9k2xml0vrnYMnScND8sEhKXa&#10;m44aDcfDbpGBCBHJYO/Javi0AVbl7U2BufET7e21io3gEgo5amhjHHIpQ91ah2HpB0vsffjRYWQ5&#10;NtKMOHG566VKkifpsCP+0OJgN62tz9XFaUg3h+3XS62Qtrt9O6nKv6Wv71rf383rZxDRzvEvDD/4&#10;jA4lM538hUwQvYYsVZzUsODDtnrMeNrpV8uykP/xy28AAAD//wMAUEsBAi0AFAAGAAgAAAAhALaD&#10;OJL+AAAA4QEAABMAAAAAAAAAAAAAAAAAAAAAAFtDb250ZW50X1R5cGVzXS54bWxQSwECLQAUAAYA&#10;CAAAACEAOP0h/9YAAACUAQAACwAAAAAAAAAAAAAAAAAvAQAAX3JlbHMvLnJlbHNQSwECLQAUAAYA&#10;CAAAACEAQQiGWx0CAAA1BAAADgAAAAAAAAAAAAAAAAAuAgAAZHJzL2Uyb0RvYy54bWxQSwECLQAU&#10;AAYACAAAACEAedHortsAAAAGAQAADwAAAAAAAAAAAAAAAAB3BAAAZHJzL2Rvd25yZXYueG1sUEsF&#10;BgAAAAAEAAQA8wAAAH8FAAAAAA==&#10;" strokecolor="white [3212]"/>
            </w:pict>
          </mc:Fallback>
        </mc:AlternateContent>
      </w:r>
      <w:r w:rsidRPr="00B751A4">
        <w:rPr>
          <w:rFonts w:ascii="Times New Roman" w:eastAsia="Times New Roman" w:hAnsi="Times New Roman" w:cs="Times New Roman"/>
          <w:color w:val="FFFFFF" w:themeColor="background1"/>
          <w:sz w:val="28"/>
          <w:szCs w:val="28"/>
        </w:rPr>
        <w:t xml:space="preserve">        </w:t>
      </w:r>
    </w:p>
    <w:p w:rsidR="006C01C8" w:rsidRPr="00B751A4" w:rsidRDefault="006C01C8" w:rsidP="00052412">
      <w:pPr>
        <w:spacing w:after="0" w:line="240" w:lineRule="auto"/>
        <w:rPr>
          <w:rFonts w:ascii="Times New Roman" w:eastAsia="Times New Roman" w:hAnsi="Times New Roman" w:cs="Times New Roman"/>
          <w:color w:val="FFFFFF" w:themeColor="background1"/>
          <w:sz w:val="28"/>
          <w:szCs w:val="28"/>
        </w:rPr>
      </w:pPr>
      <w:r w:rsidRPr="00B751A4">
        <w:rPr>
          <w:rFonts w:ascii="Times New Roman" w:eastAsia="Times New Roman" w:hAnsi="Times New Roman" w:cs="Times New Roman"/>
          <w:color w:val="FFFFFF" w:themeColor="background1"/>
          <w:sz w:val="28"/>
          <w:szCs w:val="28"/>
        </w:rPr>
        <w:t xml:space="preserve">       </w:t>
      </w:r>
    </w:p>
    <w:p w:rsidR="002E440B" w:rsidRPr="00B751A4" w:rsidRDefault="00056A92" w:rsidP="006C01C8">
      <w:pPr>
        <w:spacing w:after="0" w:line="240" w:lineRule="auto"/>
        <w:jc w:val="center"/>
        <w:rPr>
          <w:rFonts w:ascii="Times New Roman" w:eastAsia="Times New Roman" w:hAnsi="Times New Roman" w:cs="Times New Roman"/>
          <w:b/>
          <w:color w:val="FFFFFF" w:themeColor="background1"/>
          <w:sz w:val="32"/>
          <w:szCs w:val="32"/>
        </w:rPr>
      </w:pPr>
      <w:r w:rsidRPr="00B751A4">
        <w:rPr>
          <w:rFonts w:ascii="Times New Roman" w:eastAsia="Times New Roman" w:hAnsi="Times New Roman" w:cs="Times New Roman"/>
          <w:b/>
          <w:color w:val="FFFFFF" w:themeColor="background1"/>
          <w:sz w:val="32"/>
          <w:szCs w:val="32"/>
        </w:rPr>
        <w:t>THƯ GỬI PHỤ HUYNH</w:t>
      </w:r>
    </w:p>
    <w:p w:rsidR="00CA56A5" w:rsidRDefault="00056A92" w:rsidP="00843347">
      <w:pPr>
        <w:spacing w:after="0" w:line="240" w:lineRule="auto"/>
        <w:jc w:val="center"/>
        <w:rPr>
          <w:rFonts w:ascii="Times New Roman" w:eastAsia="Times New Roman" w:hAnsi="Times New Roman" w:cs="Times New Roman"/>
          <w:b/>
          <w:color w:val="FFFFFF" w:themeColor="background1"/>
          <w:sz w:val="32"/>
          <w:szCs w:val="32"/>
        </w:rPr>
      </w:pPr>
      <w:r w:rsidRPr="00B751A4">
        <w:rPr>
          <w:rFonts w:ascii="Times New Roman" w:eastAsia="Times New Roman" w:hAnsi="Times New Roman" w:cs="Times New Roman"/>
          <w:b/>
          <w:color w:val="FFFFFF" w:themeColor="background1"/>
          <w:sz w:val="32"/>
          <w:szCs w:val="32"/>
        </w:rPr>
        <w:t xml:space="preserve"> Về việc phối hợp</w:t>
      </w:r>
      <w:r w:rsidR="006C01C8" w:rsidRPr="00B751A4">
        <w:rPr>
          <w:rFonts w:ascii="Times New Roman" w:eastAsia="Times New Roman" w:hAnsi="Times New Roman" w:cs="Times New Roman"/>
          <w:b/>
          <w:color w:val="FFFFFF" w:themeColor="background1"/>
          <w:sz w:val="32"/>
          <w:szCs w:val="32"/>
        </w:rPr>
        <w:t xml:space="preserve"> giữa nhà t</w:t>
      </w:r>
      <w:r w:rsidR="00052412" w:rsidRPr="00B751A4">
        <w:rPr>
          <w:rFonts w:ascii="Times New Roman" w:eastAsia="Times New Roman" w:hAnsi="Times New Roman" w:cs="Times New Roman"/>
          <w:b/>
          <w:color w:val="FFFFFF" w:themeColor="background1"/>
          <w:sz w:val="32"/>
          <w:szCs w:val="32"/>
        </w:rPr>
        <w:t>r</w:t>
      </w:r>
      <w:r w:rsidR="006C01C8" w:rsidRPr="00B751A4">
        <w:rPr>
          <w:rFonts w:ascii="Times New Roman" w:eastAsia="Times New Roman" w:hAnsi="Times New Roman" w:cs="Times New Roman"/>
          <w:b/>
          <w:color w:val="FFFFFF" w:themeColor="background1"/>
          <w:sz w:val="32"/>
          <w:szCs w:val="32"/>
        </w:rPr>
        <w:t xml:space="preserve">ường và gia đình </w:t>
      </w:r>
      <w:r w:rsidR="00843347" w:rsidRPr="00B751A4">
        <w:rPr>
          <w:rFonts w:ascii="Times New Roman" w:eastAsia="Times New Roman" w:hAnsi="Times New Roman" w:cs="Times New Roman"/>
          <w:b/>
          <w:color w:val="FFFFFF" w:themeColor="background1"/>
          <w:sz w:val="32"/>
          <w:szCs w:val="32"/>
        </w:rPr>
        <w:t xml:space="preserve">trong việc chăm sóc </w:t>
      </w:r>
    </w:p>
    <w:p w:rsidR="00052412" w:rsidRPr="00B751A4" w:rsidRDefault="00843347" w:rsidP="00843347">
      <w:pPr>
        <w:spacing w:after="0" w:line="240" w:lineRule="auto"/>
        <w:jc w:val="center"/>
        <w:rPr>
          <w:rFonts w:ascii="Times New Roman" w:eastAsia="Times New Roman" w:hAnsi="Times New Roman" w:cs="Times New Roman"/>
          <w:b/>
          <w:color w:val="FFFFFF" w:themeColor="background1"/>
          <w:sz w:val="32"/>
          <w:szCs w:val="32"/>
        </w:rPr>
      </w:pPr>
      <w:r w:rsidRPr="00B751A4">
        <w:rPr>
          <w:rFonts w:ascii="Times New Roman" w:eastAsia="Times New Roman" w:hAnsi="Times New Roman" w:cs="Times New Roman"/>
          <w:b/>
          <w:color w:val="FFFFFF" w:themeColor="background1"/>
          <w:sz w:val="32"/>
          <w:szCs w:val="32"/>
        </w:rPr>
        <w:t xml:space="preserve">sức khỏe cho các em học sinh để phòng dịch </w:t>
      </w:r>
      <w:r w:rsidR="00056A92" w:rsidRPr="00B751A4">
        <w:rPr>
          <w:rFonts w:ascii="Times New Roman" w:eastAsia="Times New Roman" w:hAnsi="Times New Roman" w:cs="Times New Roman"/>
          <w:b/>
          <w:color w:val="FFFFFF" w:themeColor="background1"/>
          <w:sz w:val="32"/>
          <w:szCs w:val="32"/>
        </w:rPr>
        <w:t xml:space="preserve">CoVid -19 </w:t>
      </w:r>
    </w:p>
    <w:p w:rsidR="00843347" w:rsidRPr="00B751A4" w:rsidRDefault="00843347" w:rsidP="00843347">
      <w:pPr>
        <w:spacing w:after="0" w:line="240" w:lineRule="auto"/>
        <w:jc w:val="center"/>
        <w:rPr>
          <w:rFonts w:ascii="Times New Roman" w:eastAsia="Times New Roman" w:hAnsi="Times New Roman" w:cs="Times New Roman"/>
          <w:b/>
          <w:color w:val="FFFFFF" w:themeColor="background1"/>
          <w:sz w:val="32"/>
          <w:szCs w:val="32"/>
        </w:rPr>
      </w:pPr>
    </w:p>
    <w:p w:rsidR="006C01C8" w:rsidRPr="00B751A4" w:rsidRDefault="006C01C8" w:rsidP="00052412">
      <w:pPr>
        <w:spacing w:after="0" w:line="240" w:lineRule="auto"/>
        <w:ind w:firstLine="720"/>
        <w:jc w:val="center"/>
        <w:rPr>
          <w:rFonts w:ascii="Times New Roman" w:eastAsia="Times New Roman" w:hAnsi="Times New Roman" w:cs="Times New Roman"/>
          <w:b/>
          <w:color w:val="FFFFFF" w:themeColor="background1"/>
          <w:sz w:val="32"/>
          <w:szCs w:val="32"/>
          <w:lang w:val="pt-BR"/>
        </w:rPr>
      </w:pPr>
      <w:r w:rsidRPr="00B751A4">
        <w:rPr>
          <w:rFonts w:ascii="Times New Roman" w:eastAsia="Times New Roman" w:hAnsi="Times New Roman" w:cs="Times New Roman"/>
          <w:b/>
          <w:color w:val="FFFFFF" w:themeColor="background1"/>
          <w:sz w:val="32"/>
          <w:szCs w:val="32"/>
          <w:lang w:val="pt-BR"/>
        </w:rPr>
        <w:t>Kính gửi: Phụ huynh em………………………học sinh lớp………</w:t>
      </w:r>
    </w:p>
    <w:p w:rsidR="00052412" w:rsidRPr="00B751A4" w:rsidRDefault="00052412" w:rsidP="00052412">
      <w:pPr>
        <w:spacing w:after="0" w:line="240" w:lineRule="auto"/>
        <w:ind w:firstLine="720"/>
        <w:jc w:val="center"/>
        <w:rPr>
          <w:rFonts w:ascii="Times New Roman" w:eastAsia="Times New Roman" w:hAnsi="Times New Roman" w:cs="Times New Roman"/>
          <w:b/>
          <w:color w:val="FFFFFF" w:themeColor="background1"/>
          <w:sz w:val="32"/>
          <w:szCs w:val="32"/>
          <w:lang w:val="pt-BR"/>
        </w:rPr>
      </w:pPr>
    </w:p>
    <w:p w:rsidR="006C01C8" w:rsidRPr="00B751A4" w:rsidRDefault="006C01C8" w:rsidP="00052412">
      <w:pPr>
        <w:spacing w:after="0" w:line="240" w:lineRule="auto"/>
        <w:ind w:firstLine="720"/>
        <w:jc w:val="both"/>
        <w:rPr>
          <w:rFonts w:ascii="Times New Roman" w:eastAsia="Times New Roman" w:hAnsi="Times New Roman" w:cs="Times New Roman"/>
          <w:color w:val="FFFFFF" w:themeColor="background1"/>
          <w:sz w:val="28"/>
          <w:szCs w:val="28"/>
        </w:rPr>
      </w:pPr>
      <w:r w:rsidRPr="00B751A4">
        <w:rPr>
          <w:rFonts w:ascii="Times New Roman" w:eastAsia="Times New Roman" w:hAnsi="Times New Roman" w:cs="Times New Roman"/>
          <w:color w:val="FFFFFF" w:themeColor="background1"/>
          <w:sz w:val="28"/>
          <w:szCs w:val="28"/>
        </w:rPr>
        <w:t xml:space="preserve">Để việc phòng dịch CoVid </w:t>
      </w:r>
      <w:r w:rsidR="00052412" w:rsidRPr="00B751A4">
        <w:rPr>
          <w:rFonts w:ascii="Times New Roman" w:eastAsia="Times New Roman" w:hAnsi="Times New Roman" w:cs="Times New Roman"/>
          <w:color w:val="FFFFFF" w:themeColor="background1"/>
          <w:sz w:val="28"/>
          <w:szCs w:val="28"/>
        </w:rPr>
        <w:t>-</w:t>
      </w:r>
      <w:r w:rsidRPr="00B751A4">
        <w:rPr>
          <w:rFonts w:ascii="Times New Roman" w:eastAsia="Times New Roman" w:hAnsi="Times New Roman" w:cs="Times New Roman"/>
          <w:color w:val="FFFFFF" w:themeColor="background1"/>
          <w:sz w:val="28"/>
          <w:szCs w:val="28"/>
        </w:rPr>
        <w:t xml:space="preserve"> 19 đạt hiệu quả, đồng thời bảo vệ sức khỏe cho con em quý vị và bản thân quý vị. Trường THPT Đức Hợp trân trọng đề nghị Quý vị vui lòng phối hợp cùng chúng tôi theo dõi sức khỏe con em mình và thực hiện một số nội dung cụ thể sau đây:</w:t>
      </w:r>
    </w:p>
    <w:p w:rsidR="006C01C8" w:rsidRPr="00B751A4" w:rsidRDefault="006C01C8" w:rsidP="00052412">
      <w:pPr>
        <w:spacing w:after="0" w:line="240" w:lineRule="auto"/>
        <w:ind w:firstLine="720"/>
        <w:jc w:val="both"/>
        <w:rPr>
          <w:rFonts w:ascii="Times New Roman" w:hAnsi="Times New Roman" w:cs="Times New Roman"/>
          <w:b/>
          <w:color w:val="FFFFFF" w:themeColor="background1"/>
          <w:sz w:val="28"/>
          <w:szCs w:val="28"/>
        </w:rPr>
      </w:pPr>
      <w:r w:rsidRPr="00B751A4">
        <w:rPr>
          <w:rFonts w:ascii="Times New Roman" w:eastAsia="Times New Roman" w:hAnsi="Times New Roman" w:cs="Times New Roman"/>
          <w:b/>
          <w:color w:val="FFFFFF" w:themeColor="background1"/>
          <w:sz w:val="28"/>
          <w:szCs w:val="28"/>
        </w:rPr>
        <w:t>1. Thường xuyên n</w:t>
      </w:r>
      <w:r w:rsidRPr="00B751A4">
        <w:rPr>
          <w:rFonts w:ascii="Times New Roman" w:hAnsi="Times New Roman" w:cs="Times New Roman"/>
          <w:b/>
          <w:color w:val="FFFFFF" w:themeColor="background1"/>
          <w:sz w:val="28"/>
          <w:szCs w:val="28"/>
        </w:rPr>
        <w:t>hắc nhở con em mình:</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Giữ vệ sinh cá nhân, không vứt rác bừa bãi, giữ ấm cổ họng.</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Rửa tay với nước sạch và xà phòng theo quy định của Bộ Y tế tại các thời điể</w:t>
      </w:r>
      <w:r w:rsidR="00052412" w:rsidRPr="00B751A4">
        <w:rPr>
          <w:rFonts w:ascii="Times New Roman" w:hAnsi="Times New Roman" w:cs="Times New Roman"/>
          <w:color w:val="FFFFFF" w:themeColor="background1"/>
          <w:sz w:val="28"/>
          <w:szCs w:val="28"/>
        </w:rPr>
        <w:t>m t</w:t>
      </w:r>
      <w:r w:rsidRPr="00B751A4">
        <w:rPr>
          <w:rFonts w:ascii="Times New Roman" w:hAnsi="Times New Roman" w:cs="Times New Roman"/>
          <w:color w:val="FFFFFF" w:themeColor="background1"/>
          <w:sz w:val="28"/>
          <w:szCs w:val="28"/>
        </w:rPr>
        <w:t>rước khi vào lớp học, sau mỗi giờ ra chơi, sau khi đi vệ sinh</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Che mũi, miệng khi ho hoặc hắt hơi. Vứt bỏ giấy che miệng</w:t>
      </w:r>
      <w:r w:rsidR="00052412" w:rsidRPr="00B751A4">
        <w:rPr>
          <w:rFonts w:ascii="Times New Roman" w:hAnsi="Times New Roman" w:cs="Times New Roman"/>
          <w:color w:val="FFFFFF" w:themeColor="background1"/>
          <w:sz w:val="28"/>
          <w:szCs w:val="28"/>
        </w:rPr>
        <w:t xml:space="preserve"> khi</w:t>
      </w:r>
      <w:r w:rsidRPr="00B751A4">
        <w:rPr>
          <w:rFonts w:ascii="Times New Roman" w:hAnsi="Times New Roman" w:cs="Times New Roman"/>
          <w:color w:val="FFFFFF" w:themeColor="background1"/>
          <w:sz w:val="28"/>
          <w:szCs w:val="28"/>
        </w:rPr>
        <w:t xml:space="preserve"> hắt hơi vào thùng rác.</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Tránh đưa tay lên mắt, mũi, miệng để trá</w:t>
      </w:r>
      <w:bookmarkStart w:id="0" w:name="_GoBack"/>
      <w:bookmarkEnd w:id="0"/>
      <w:r w:rsidRPr="00B751A4">
        <w:rPr>
          <w:rFonts w:ascii="Times New Roman" w:hAnsi="Times New Roman" w:cs="Times New Roman"/>
          <w:color w:val="FFFFFF" w:themeColor="background1"/>
          <w:sz w:val="28"/>
          <w:szCs w:val="28"/>
        </w:rPr>
        <w:t>nh lây nhiễm dịch.</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Không dùng chung đồ cá nhân</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xml:space="preserve">+ Nghiêm cấm khạc nhổ bừa bãi. </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Không di chuyển sang các lớp khác, hạn chế tối đa ra ngoài. Khuyến khích  tự mang nước uống từ nhà, khi cần nước ấm học sinh xuống các phòng tổ, phòng y tế để lấy. Khi đi vệ sinh xong phải rửa tay bằng xà phòng đúng cách</w:t>
      </w:r>
      <w:r w:rsidR="00052412" w:rsidRPr="00B751A4">
        <w:rPr>
          <w:rFonts w:ascii="Times New Roman" w:hAnsi="Times New Roman" w:cs="Times New Roman"/>
          <w:color w:val="FFFFFF" w:themeColor="background1"/>
          <w:sz w:val="28"/>
          <w:szCs w:val="28"/>
        </w:rPr>
        <w:t xml:space="preserve"> và phải bỏ giấy vệ sinh vào thùng rác, dội nước làm sạch bồn cầu</w:t>
      </w:r>
      <w:r w:rsidRPr="00B751A4">
        <w:rPr>
          <w:rFonts w:ascii="Times New Roman" w:hAnsi="Times New Roman" w:cs="Times New Roman"/>
          <w:color w:val="FFFFFF" w:themeColor="background1"/>
          <w:sz w:val="28"/>
          <w:szCs w:val="28"/>
        </w:rPr>
        <w:t xml:space="preserve">. Thường xuyên rửa tay bằng dung dịch khô và lau tay bằng giấy khô đã được chuẩn bị tại lớp. </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Cuối giờ học, tự dọn vệ sinh trước khi ra về (lau bàn, ghế, sàn nhà, cửa… bằng dung dịch khử khuẩn đã được cấp).</w:t>
      </w:r>
      <w:r w:rsidR="00052412" w:rsidRPr="00B751A4">
        <w:rPr>
          <w:rFonts w:ascii="Times New Roman" w:hAnsi="Times New Roman" w:cs="Times New Roman"/>
          <w:color w:val="FFFFFF" w:themeColor="background1"/>
          <w:sz w:val="28"/>
          <w:szCs w:val="28"/>
        </w:rPr>
        <w:t xml:space="preserve"> Không để lại đồ dùng cá nhân ở lớp.</w:t>
      </w:r>
    </w:p>
    <w:p w:rsidR="006C01C8" w:rsidRPr="00B751A4" w:rsidRDefault="006C01C8"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xml:space="preserve">+ Khi tan học, ra về ngay, không tụ tập đông người, không la cà hàng quán, đeo khẩu trang trên quãng đường di chuyển từ trường về nhà và từ nhà đến trường. </w:t>
      </w:r>
    </w:p>
    <w:p w:rsidR="006C01C8" w:rsidRPr="00B751A4" w:rsidRDefault="006C01C8" w:rsidP="00052412">
      <w:pPr>
        <w:spacing w:after="0" w:line="240" w:lineRule="auto"/>
        <w:ind w:firstLine="720"/>
        <w:jc w:val="both"/>
        <w:rPr>
          <w:rFonts w:ascii="Times New Roman" w:hAnsi="Times New Roman" w:cs="Times New Roman"/>
          <w:b/>
          <w:color w:val="FFFFFF" w:themeColor="background1"/>
          <w:sz w:val="28"/>
          <w:szCs w:val="28"/>
        </w:rPr>
      </w:pPr>
      <w:r w:rsidRPr="00B751A4">
        <w:rPr>
          <w:rFonts w:ascii="Times New Roman" w:hAnsi="Times New Roman" w:cs="Times New Roman"/>
          <w:b/>
          <w:color w:val="FFFFFF" w:themeColor="background1"/>
          <w:sz w:val="28"/>
          <w:szCs w:val="28"/>
        </w:rPr>
        <w:t>+ Tự đo thân nhiệt ở nhà trước khi đến trường</w:t>
      </w:r>
      <w:r w:rsidR="00052412" w:rsidRPr="00B751A4">
        <w:rPr>
          <w:rFonts w:ascii="Times New Roman" w:hAnsi="Times New Roman" w:cs="Times New Roman"/>
          <w:b/>
          <w:color w:val="FFFFFF" w:themeColor="background1"/>
          <w:sz w:val="28"/>
          <w:szCs w:val="28"/>
        </w:rPr>
        <w:t xml:space="preserve"> và điền vào mẫu ở trang sau</w:t>
      </w:r>
      <w:r w:rsidR="001D4B46" w:rsidRPr="00B751A4">
        <w:rPr>
          <w:rFonts w:ascii="Times New Roman" w:hAnsi="Times New Roman" w:cs="Times New Roman"/>
          <w:b/>
          <w:color w:val="FFFFFF" w:themeColor="background1"/>
          <w:sz w:val="28"/>
          <w:szCs w:val="28"/>
        </w:rPr>
        <w:t>, xin chữ ký xác nhận của bố hoặc mẹ</w:t>
      </w:r>
      <w:r w:rsidRPr="00B751A4">
        <w:rPr>
          <w:rFonts w:ascii="Times New Roman" w:hAnsi="Times New Roman" w:cs="Times New Roman"/>
          <w:b/>
          <w:color w:val="FFFFFF" w:themeColor="background1"/>
          <w:sz w:val="28"/>
          <w:szCs w:val="28"/>
        </w:rPr>
        <w:t>. Nếu phát hiện sốt, hoặc ho, sổ mũi, đau đầu….chủ động báo cáo GVCN lớp và xin nghỉ học.</w:t>
      </w:r>
    </w:p>
    <w:p w:rsidR="006C01C8" w:rsidRPr="00B751A4" w:rsidRDefault="00052412" w:rsidP="00052412">
      <w:pPr>
        <w:spacing w:after="0" w:line="240" w:lineRule="auto"/>
        <w:ind w:firstLine="720"/>
        <w:jc w:val="both"/>
        <w:rPr>
          <w:rFonts w:ascii="Times New Roman" w:hAnsi="Times New Roman" w:cs="Times New Roman"/>
          <w:color w:val="FFFFFF" w:themeColor="background1"/>
          <w:sz w:val="28"/>
          <w:szCs w:val="28"/>
        </w:rPr>
      </w:pPr>
      <w:r w:rsidRPr="00B751A4">
        <w:rPr>
          <w:rFonts w:ascii="Times New Roman" w:hAnsi="Times New Roman" w:cs="Times New Roman"/>
          <w:color w:val="FFFFFF" w:themeColor="background1"/>
          <w:sz w:val="28"/>
          <w:szCs w:val="28"/>
        </w:rPr>
        <w:t>+ C</w:t>
      </w:r>
      <w:r w:rsidR="006C01C8" w:rsidRPr="00B751A4">
        <w:rPr>
          <w:rFonts w:ascii="Times New Roman" w:hAnsi="Times New Roman" w:cs="Times New Roman"/>
          <w:color w:val="FFFFFF" w:themeColor="background1"/>
          <w:sz w:val="28"/>
          <w:szCs w:val="28"/>
        </w:rPr>
        <w:t>hủ động chuẩn bị chai nước riêng ở nhà mang đi học. Đeo khẩu trang</w:t>
      </w:r>
      <w:r w:rsidRPr="00B751A4">
        <w:rPr>
          <w:rFonts w:ascii="Times New Roman" w:hAnsi="Times New Roman" w:cs="Times New Roman"/>
          <w:color w:val="FFFFFF" w:themeColor="background1"/>
          <w:sz w:val="28"/>
          <w:szCs w:val="28"/>
        </w:rPr>
        <w:t>, đội mũ bảo hiểm (nếu đi xe đạp điện, máy điện)</w:t>
      </w:r>
      <w:r w:rsidR="006C01C8" w:rsidRPr="00B751A4">
        <w:rPr>
          <w:rFonts w:ascii="Times New Roman" w:hAnsi="Times New Roman" w:cs="Times New Roman"/>
          <w:color w:val="FFFFFF" w:themeColor="background1"/>
          <w:sz w:val="28"/>
          <w:szCs w:val="28"/>
        </w:rPr>
        <w:t xml:space="preserve"> trên đường từ nhà đến trường và từ trường về nhà.</w:t>
      </w:r>
    </w:p>
    <w:p w:rsidR="006C01C8" w:rsidRDefault="00052412" w:rsidP="00052412">
      <w:pPr>
        <w:spacing w:after="0" w:line="240" w:lineRule="auto"/>
        <w:ind w:firstLine="720"/>
        <w:jc w:val="both"/>
        <w:rPr>
          <w:rFonts w:ascii="Times New Roman" w:hAnsi="Times New Roman" w:cs="Times New Roman"/>
          <w:b/>
          <w:color w:val="FFFFFF" w:themeColor="background1"/>
          <w:sz w:val="28"/>
          <w:szCs w:val="28"/>
        </w:rPr>
      </w:pPr>
      <w:r w:rsidRPr="00B751A4">
        <w:rPr>
          <w:rFonts w:ascii="Times New Roman" w:hAnsi="Times New Roman" w:cs="Times New Roman"/>
          <w:b/>
          <w:color w:val="FFFFFF" w:themeColor="background1"/>
          <w:sz w:val="28"/>
          <w:szCs w:val="28"/>
        </w:rPr>
        <w:t xml:space="preserve">2. </w:t>
      </w:r>
      <w:r w:rsidR="006C01C8" w:rsidRPr="00B751A4">
        <w:rPr>
          <w:rFonts w:ascii="Times New Roman" w:hAnsi="Times New Roman" w:cs="Times New Roman"/>
          <w:b/>
          <w:color w:val="FFFFFF" w:themeColor="background1"/>
          <w:sz w:val="28"/>
          <w:szCs w:val="28"/>
        </w:rPr>
        <w:t>Quản lý chặt chẽ lộ trình đến trường và từ trường về nhà của con em mình. Nếu có bất thường về thời gian đến trường và về đến nhà của học sinh, GVCN và PHHS phải phối hợp liên hệ ngay để cùng giải quyết.</w:t>
      </w:r>
    </w:p>
    <w:p w:rsidR="00AE19C0" w:rsidRPr="00B751A4" w:rsidRDefault="00AE19C0" w:rsidP="00052412">
      <w:pPr>
        <w:spacing w:after="0" w:line="240" w:lineRule="auto"/>
        <w:ind w:firstLine="720"/>
        <w:jc w:val="both"/>
        <w:rPr>
          <w:rFonts w:ascii="Times New Roman" w:hAnsi="Times New Roman" w:cs="Times New Roman"/>
          <w:b/>
          <w:color w:val="FFFFFF" w:themeColor="background1"/>
          <w:sz w:val="28"/>
          <w:szCs w:val="28"/>
        </w:rPr>
      </w:pPr>
    </w:p>
    <w:p w:rsidR="00052412" w:rsidRPr="00B751A4" w:rsidRDefault="00052412" w:rsidP="00052412">
      <w:pPr>
        <w:spacing w:after="0" w:line="240" w:lineRule="auto"/>
        <w:ind w:firstLine="720"/>
        <w:jc w:val="both"/>
        <w:rPr>
          <w:rFonts w:ascii="Times New Roman" w:hAnsi="Times New Roman" w:cs="Times New Roman"/>
          <w:b/>
          <w:i/>
          <w:color w:val="FFFFFF" w:themeColor="background1"/>
          <w:sz w:val="28"/>
          <w:szCs w:val="28"/>
        </w:rPr>
      </w:pPr>
      <w:r w:rsidRPr="00B751A4">
        <w:rPr>
          <w:rFonts w:ascii="Times New Roman" w:hAnsi="Times New Roman" w:cs="Times New Roman"/>
          <w:b/>
          <w:color w:val="FFFFFF" w:themeColor="background1"/>
          <w:sz w:val="28"/>
          <w:szCs w:val="28"/>
        </w:rPr>
        <w:t>3. Thông báo đến nhà trường về việc con mình có tiếp xúc với người từ vùng dịch về hay không?</w:t>
      </w:r>
      <w:r w:rsidR="001D4B46" w:rsidRPr="00B751A4">
        <w:rPr>
          <w:rFonts w:ascii="Times New Roman" w:hAnsi="Times New Roman" w:cs="Times New Roman"/>
          <w:b/>
          <w:color w:val="FFFFFF" w:themeColor="background1"/>
          <w:sz w:val="28"/>
          <w:szCs w:val="28"/>
        </w:rPr>
        <w:t xml:space="preserve"> </w:t>
      </w:r>
      <w:r w:rsidR="001D4B46" w:rsidRPr="00B751A4">
        <w:rPr>
          <w:rFonts w:ascii="Times New Roman" w:hAnsi="Times New Roman" w:cs="Times New Roman"/>
          <w:b/>
          <w:i/>
          <w:color w:val="FFFFFF" w:themeColor="background1"/>
          <w:sz w:val="28"/>
          <w:szCs w:val="28"/>
        </w:rPr>
        <w:t>(theo mẫu trang bên)</w:t>
      </w:r>
    </w:p>
    <w:p w:rsidR="00B751A4" w:rsidRDefault="00B751A4" w:rsidP="003C6940">
      <w:pPr>
        <w:spacing w:after="0" w:line="240" w:lineRule="auto"/>
        <w:ind w:firstLine="720"/>
        <w:jc w:val="center"/>
        <w:rPr>
          <w:rFonts w:ascii="Times New Roman" w:hAnsi="Times New Roman" w:cs="Times New Roman"/>
          <w:b/>
          <w:color w:val="FFFFFF" w:themeColor="background1"/>
          <w:sz w:val="28"/>
          <w:szCs w:val="28"/>
        </w:rPr>
      </w:pPr>
    </w:p>
    <w:p w:rsidR="00AE19C0" w:rsidRDefault="00AE19C0" w:rsidP="003C6940">
      <w:pPr>
        <w:spacing w:after="0" w:line="240" w:lineRule="auto"/>
        <w:ind w:firstLine="720"/>
        <w:jc w:val="center"/>
        <w:rPr>
          <w:rFonts w:ascii="Times New Roman" w:hAnsi="Times New Roman" w:cs="Times New Roman"/>
          <w:b/>
          <w:color w:val="FFFFFF" w:themeColor="background1"/>
          <w:sz w:val="28"/>
          <w:szCs w:val="28"/>
        </w:rPr>
      </w:pPr>
    </w:p>
    <w:p w:rsidR="00AE19C0" w:rsidRDefault="00AE19C0" w:rsidP="003C6940">
      <w:pPr>
        <w:spacing w:after="0" w:line="240" w:lineRule="auto"/>
        <w:ind w:firstLine="720"/>
        <w:jc w:val="center"/>
        <w:rPr>
          <w:rFonts w:ascii="Times New Roman" w:hAnsi="Times New Roman" w:cs="Times New Roman"/>
          <w:b/>
          <w:color w:val="FFFFFF" w:themeColor="background1"/>
          <w:sz w:val="28"/>
          <w:szCs w:val="28"/>
        </w:rPr>
      </w:pPr>
    </w:p>
    <w:p w:rsidR="00AE19C0" w:rsidRDefault="00AE19C0" w:rsidP="003C6940">
      <w:pPr>
        <w:spacing w:after="0" w:line="240" w:lineRule="auto"/>
        <w:ind w:firstLine="720"/>
        <w:jc w:val="center"/>
        <w:rPr>
          <w:rFonts w:ascii="Times New Roman" w:hAnsi="Times New Roman" w:cs="Times New Roman"/>
          <w:b/>
          <w:color w:val="FFFFFF" w:themeColor="background1"/>
          <w:sz w:val="28"/>
          <w:szCs w:val="28"/>
        </w:rPr>
      </w:pPr>
    </w:p>
    <w:p w:rsidR="002E440B" w:rsidRPr="00B751A4" w:rsidRDefault="003C6940" w:rsidP="003C6940">
      <w:pPr>
        <w:spacing w:after="0" w:line="240" w:lineRule="auto"/>
        <w:ind w:firstLine="720"/>
        <w:jc w:val="center"/>
        <w:rPr>
          <w:rFonts w:ascii="Times New Roman" w:hAnsi="Times New Roman" w:cs="Times New Roman"/>
          <w:b/>
          <w:color w:val="FFFFFF" w:themeColor="background1"/>
          <w:sz w:val="28"/>
          <w:szCs w:val="28"/>
        </w:rPr>
      </w:pPr>
      <w:r w:rsidRPr="00B751A4">
        <w:rPr>
          <w:rFonts w:ascii="Times New Roman" w:hAnsi="Times New Roman" w:cs="Times New Roman"/>
          <w:b/>
          <w:color w:val="FFFFFF" w:themeColor="background1"/>
          <w:sz w:val="28"/>
          <w:szCs w:val="28"/>
        </w:rPr>
        <w:t>MỘT SỐ NỘI DUNG THÔNG TIN</w:t>
      </w:r>
    </w:p>
    <w:p w:rsidR="006C01C8" w:rsidRDefault="003C6940" w:rsidP="003C6940">
      <w:pPr>
        <w:spacing w:after="0" w:line="240" w:lineRule="auto"/>
        <w:ind w:firstLine="720"/>
        <w:jc w:val="center"/>
        <w:rPr>
          <w:rFonts w:ascii="Times New Roman" w:hAnsi="Times New Roman" w:cs="Times New Roman"/>
          <w:b/>
          <w:i/>
          <w:color w:val="FFFFFF" w:themeColor="background1"/>
          <w:sz w:val="24"/>
          <w:szCs w:val="24"/>
        </w:rPr>
      </w:pPr>
      <w:r w:rsidRPr="00B751A4">
        <w:rPr>
          <w:rFonts w:ascii="Times New Roman" w:hAnsi="Times New Roman" w:cs="Times New Roman"/>
          <w:b/>
          <w:i/>
          <w:color w:val="FFFFFF" w:themeColor="background1"/>
          <w:sz w:val="24"/>
          <w:szCs w:val="24"/>
        </w:rPr>
        <w:t>(Xin Quý vị vui lòng điền thông tin, ký xác nhận giúp chúng tôi vào các biểu dưới đây)</w:t>
      </w:r>
    </w:p>
    <w:p w:rsidR="009F277E" w:rsidRPr="00B751A4" w:rsidRDefault="009F277E" w:rsidP="003C6940">
      <w:pPr>
        <w:spacing w:after="0" w:line="240" w:lineRule="auto"/>
        <w:ind w:firstLine="720"/>
        <w:jc w:val="center"/>
        <w:rPr>
          <w:rFonts w:ascii="Times New Roman" w:hAnsi="Times New Roman" w:cs="Times New Roman"/>
          <w:b/>
          <w:i/>
          <w:color w:val="FFFFFF" w:themeColor="background1"/>
          <w:sz w:val="24"/>
          <w:szCs w:val="24"/>
        </w:rPr>
      </w:pPr>
    </w:p>
    <w:p w:rsidR="003C6940" w:rsidRDefault="003C6940" w:rsidP="00907F53">
      <w:pPr>
        <w:spacing w:after="0" w:line="240" w:lineRule="auto"/>
        <w:jc w:val="both"/>
        <w:rPr>
          <w:rFonts w:ascii="Times New Roman" w:hAnsi="Times New Roman" w:cs="Times New Roman"/>
          <w:b/>
          <w:color w:val="FFFFFF" w:themeColor="background1"/>
          <w:sz w:val="24"/>
          <w:szCs w:val="24"/>
        </w:rPr>
      </w:pPr>
      <w:r w:rsidRPr="00B751A4">
        <w:rPr>
          <w:rFonts w:ascii="Times New Roman" w:hAnsi="Times New Roman" w:cs="Times New Roman"/>
          <w:b/>
          <w:color w:val="FFFFFF" w:themeColor="background1"/>
          <w:sz w:val="24"/>
          <w:szCs w:val="24"/>
        </w:rPr>
        <w:t>I. THÔNG TIN VỀ VIỆC HỌC SINH ĐO NHIỆT ĐỘ Ở NHÀ TRƯỚC KHI ĐI HỌC</w:t>
      </w:r>
    </w:p>
    <w:p w:rsidR="00B751A4" w:rsidRPr="00B751A4" w:rsidRDefault="00B751A4" w:rsidP="00907F53">
      <w:pPr>
        <w:spacing w:after="0" w:line="240" w:lineRule="auto"/>
        <w:jc w:val="both"/>
        <w:rPr>
          <w:rFonts w:ascii="Times New Roman" w:hAnsi="Times New Roman" w:cs="Times New Roman"/>
          <w:b/>
          <w:color w:val="FFFFFF" w:themeColor="background1"/>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5"/>
        <w:gridCol w:w="1843"/>
        <w:gridCol w:w="1701"/>
        <w:gridCol w:w="4110"/>
      </w:tblGrid>
      <w:tr w:rsidR="00B751A4" w:rsidRPr="00B751A4" w:rsidTr="00F53559">
        <w:trPr>
          <w:jc w:val="center"/>
        </w:trPr>
        <w:tc>
          <w:tcPr>
            <w:tcW w:w="1985" w:type="dxa"/>
            <w:shd w:val="clear" w:color="auto" w:fill="auto"/>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Ngày giờ đo</w:t>
            </w:r>
          </w:p>
        </w:tc>
        <w:tc>
          <w:tcPr>
            <w:tcW w:w="1843" w:type="dxa"/>
            <w:shd w:val="clear" w:color="auto" w:fill="auto"/>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Dụng cụ đo</w:t>
            </w:r>
          </w:p>
        </w:tc>
        <w:tc>
          <w:tcPr>
            <w:tcW w:w="1701" w:type="dxa"/>
            <w:shd w:val="clear" w:color="auto" w:fill="auto"/>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Nhiệt độ</w:t>
            </w:r>
          </w:p>
        </w:tc>
        <w:tc>
          <w:tcPr>
            <w:tcW w:w="4110" w:type="dxa"/>
            <w:shd w:val="clear" w:color="auto" w:fill="auto"/>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Xác nhận của bố hoặc mẹ</w:t>
            </w:r>
          </w:p>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i/>
                <w:color w:val="FFFFFF" w:themeColor="background1"/>
                <w:sz w:val="28"/>
                <w:szCs w:val="28"/>
              </w:rPr>
              <w:t>(Ký và ghi rõ họ tên)</w:t>
            </w: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r w:rsidR="00B751A4" w:rsidRPr="00B751A4" w:rsidTr="00F53559">
        <w:trPr>
          <w:jc w:val="center"/>
        </w:trPr>
        <w:tc>
          <w:tcPr>
            <w:tcW w:w="1985"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843"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1701"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c>
          <w:tcPr>
            <w:tcW w:w="4110" w:type="dxa"/>
            <w:shd w:val="clear" w:color="auto" w:fill="auto"/>
          </w:tcPr>
          <w:p w:rsidR="003C6940" w:rsidRPr="00B751A4" w:rsidRDefault="003C6940" w:rsidP="006C01C8">
            <w:pPr>
              <w:jc w:val="both"/>
              <w:rPr>
                <w:rFonts w:ascii="Times New Roman" w:eastAsia="Calibri" w:hAnsi="Times New Roman" w:cs="Times New Roman"/>
                <w:color w:val="FFFFFF" w:themeColor="background1"/>
                <w:sz w:val="28"/>
                <w:szCs w:val="28"/>
              </w:rPr>
            </w:pPr>
          </w:p>
        </w:tc>
      </w:tr>
    </w:tbl>
    <w:p w:rsidR="00B751A4" w:rsidRDefault="00B751A4" w:rsidP="003C6940">
      <w:pPr>
        <w:spacing w:after="0" w:line="240" w:lineRule="auto"/>
        <w:jc w:val="both"/>
        <w:rPr>
          <w:rFonts w:ascii="Times New Roman" w:eastAsia="Calibri" w:hAnsi="Times New Roman" w:cs="Times New Roman"/>
          <w:b/>
          <w:color w:val="FFFFFF" w:themeColor="background1"/>
          <w:sz w:val="24"/>
          <w:szCs w:val="24"/>
        </w:rPr>
      </w:pPr>
    </w:p>
    <w:p w:rsidR="003C6940" w:rsidRDefault="003C6940" w:rsidP="003C6940">
      <w:pPr>
        <w:spacing w:after="0" w:line="240" w:lineRule="auto"/>
        <w:jc w:val="both"/>
        <w:rPr>
          <w:rFonts w:ascii="Times New Roman" w:eastAsia="Calibri" w:hAnsi="Times New Roman" w:cs="Times New Roman"/>
          <w:b/>
          <w:color w:val="FFFFFF" w:themeColor="background1"/>
          <w:sz w:val="24"/>
          <w:szCs w:val="24"/>
        </w:rPr>
      </w:pPr>
      <w:r w:rsidRPr="00B751A4">
        <w:rPr>
          <w:rFonts w:ascii="Times New Roman" w:eastAsia="Calibri" w:hAnsi="Times New Roman" w:cs="Times New Roman"/>
          <w:b/>
          <w:color w:val="FFFFFF" w:themeColor="background1"/>
          <w:sz w:val="24"/>
          <w:szCs w:val="24"/>
        </w:rPr>
        <w:t>II. THÔNG TIN VỀ VIỆC TIẾP XÚC VỚI NGƯỜI TỪ VÙNG CÓ DỊCH CỦA HỌC SINH</w:t>
      </w:r>
    </w:p>
    <w:p w:rsidR="00B751A4" w:rsidRPr="00B751A4" w:rsidRDefault="00B751A4" w:rsidP="003C6940">
      <w:pPr>
        <w:spacing w:after="0" w:line="240" w:lineRule="auto"/>
        <w:jc w:val="both"/>
        <w:rPr>
          <w:rFonts w:ascii="Times New Roman" w:eastAsia="Calibri" w:hAnsi="Times New Roman" w:cs="Times New Roman"/>
          <w:b/>
          <w:color w:val="FFFFFF" w:themeColor="background1"/>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5"/>
        <w:gridCol w:w="1843"/>
        <w:gridCol w:w="2126"/>
        <w:gridCol w:w="3685"/>
      </w:tblGrid>
      <w:tr w:rsidR="00B751A4" w:rsidRPr="00B751A4" w:rsidTr="00B751A4">
        <w:trPr>
          <w:jc w:val="center"/>
        </w:trPr>
        <w:tc>
          <w:tcPr>
            <w:tcW w:w="1985" w:type="dxa"/>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Ngày tiếp xúc</w:t>
            </w:r>
          </w:p>
        </w:tc>
        <w:tc>
          <w:tcPr>
            <w:tcW w:w="1843" w:type="dxa"/>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Quan hệ với học sinh</w:t>
            </w:r>
          </w:p>
        </w:tc>
        <w:tc>
          <w:tcPr>
            <w:tcW w:w="2126" w:type="dxa"/>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Đến từ vùng có dịch nào?</w:t>
            </w:r>
          </w:p>
        </w:tc>
        <w:tc>
          <w:tcPr>
            <w:tcW w:w="3685" w:type="dxa"/>
            <w:vAlign w:val="center"/>
          </w:tcPr>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Xác nhận của bố hoặc mẹ</w:t>
            </w:r>
          </w:p>
          <w:p w:rsidR="003C6940" w:rsidRPr="00B751A4" w:rsidRDefault="003C6940" w:rsidP="00B751A4">
            <w:pPr>
              <w:jc w:val="center"/>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i/>
                <w:color w:val="FFFFFF" w:themeColor="background1"/>
                <w:sz w:val="28"/>
                <w:szCs w:val="28"/>
              </w:rPr>
              <w:t>(Ký và ghi rõ họ tên)</w:t>
            </w:r>
          </w:p>
        </w:tc>
      </w:tr>
      <w:tr w:rsidR="00B751A4" w:rsidRPr="00B751A4" w:rsidTr="00B751A4">
        <w:trPr>
          <w:jc w:val="center"/>
        </w:trPr>
        <w:tc>
          <w:tcPr>
            <w:tcW w:w="1985" w:type="dxa"/>
            <w:vAlign w:val="center"/>
          </w:tcPr>
          <w:p w:rsidR="003C6940" w:rsidRPr="00B751A4" w:rsidRDefault="003C6940" w:rsidP="00B751A4">
            <w:pPr>
              <w:jc w:val="center"/>
              <w:rPr>
                <w:rFonts w:ascii="Times New Roman" w:eastAsia="Calibri" w:hAnsi="Times New Roman" w:cs="Times New Roman"/>
                <w:color w:val="FFFFFF" w:themeColor="background1"/>
                <w:sz w:val="28"/>
                <w:szCs w:val="28"/>
              </w:rPr>
            </w:pPr>
          </w:p>
        </w:tc>
        <w:tc>
          <w:tcPr>
            <w:tcW w:w="1843" w:type="dxa"/>
            <w:vAlign w:val="center"/>
          </w:tcPr>
          <w:p w:rsidR="003C6940" w:rsidRPr="00B751A4" w:rsidRDefault="003C6940" w:rsidP="00B751A4">
            <w:pPr>
              <w:jc w:val="center"/>
              <w:rPr>
                <w:rFonts w:ascii="Times New Roman" w:eastAsia="Calibri" w:hAnsi="Times New Roman" w:cs="Times New Roman"/>
                <w:color w:val="FFFFFF" w:themeColor="background1"/>
                <w:sz w:val="28"/>
                <w:szCs w:val="28"/>
              </w:rPr>
            </w:pPr>
          </w:p>
        </w:tc>
        <w:tc>
          <w:tcPr>
            <w:tcW w:w="2126" w:type="dxa"/>
            <w:vAlign w:val="center"/>
          </w:tcPr>
          <w:p w:rsidR="003C6940" w:rsidRPr="00B751A4" w:rsidRDefault="003C6940" w:rsidP="00B751A4">
            <w:pPr>
              <w:jc w:val="center"/>
              <w:rPr>
                <w:rFonts w:ascii="Times New Roman" w:eastAsia="Calibri" w:hAnsi="Times New Roman" w:cs="Times New Roman"/>
                <w:color w:val="FFFFFF" w:themeColor="background1"/>
                <w:sz w:val="28"/>
                <w:szCs w:val="28"/>
              </w:rPr>
            </w:pPr>
          </w:p>
        </w:tc>
        <w:tc>
          <w:tcPr>
            <w:tcW w:w="3685" w:type="dxa"/>
            <w:vAlign w:val="center"/>
          </w:tcPr>
          <w:p w:rsidR="00907F53" w:rsidRPr="00B751A4" w:rsidRDefault="00907F53" w:rsidP="00B751A4">
            <w:pPr>
              <w:jc w:val="center"/>
              <w:rPr>
                <w:rFonts w:ascii="Times New Roman" w:eastAsia="Calibri" w:hAnsi="Times New Roman" w:cs="Times New Roman"/>
                <w:color w:val="FFFFFF" w:themeColor="background1"/>
                <w:sz w:val="28"/>
                <w:szCs w:val="28"/>
              </w:rPr>
            </w:pPr>
          </w:p>
        </w:tc>
      </w:tr>
      <w:tr w:rsidR="00B751A4" w:rsidRPr="00B751A4" w:rsidTr="00B751A4">
        <w:trPr>
          <w:jc w:val="center"/>
        </w:trPr>
        <w:tc>
          <w:tcPr>
            <w:tcW w:w="1985" w:type="dxa"/>
            <w:vAlign w:val="center"/>
          </w:tcPr>
          <w:p w:rsidR="00B751A4" w:rsidRPr="00B751A4" w:rsidRDefault="00B751A4" w:rsidP="00B751A4">
            <w:pPr>
              <w:jc w:val="center"/>
              <w:rPr>
                <w:rFonts w:ascii="Times New Roman" w:eastAsia="Calibri" w:hAnsi="Times New Roman" w:cs="Times New Roman"/>
                <w:color w:val="FFFFFF" w:themeColor="background1"/>
                <w:sz w:val="28"/>
                <w:szCs w:val="28"/>
              </w:rPr>
            </w:pPr>
          </w:p>
        </w:tc>
        <w:tc>
          <w:tcPr>
            <w:tcW w:w="1843" w:type="dxa"/>
            <w:vAlign w:val="center"/>
          </w:tcPr>
          <w:p w:rsidR="00B751A4" w:rsidRPr="00B751A4" w:rsidRDefault="00B751A4" w:rsidP="00B751A4">
            <w:pPr>
              <w:jc w:val="center"/>
              <w:rPr>
                <w:rFonts w:ascii="Times New Roman" w:eastAsia="Calibri" w:hAnsi="Times New Roman" w:cs="Times New Roman"/>
                <w:color w:val="FFFFFF" w:themeColor="background1"/>
                <w:sz w:val="28"/>
                <w:szCs w:val="28"/>
              </w:rPr>
            </w:pPr>
          </w:p>
        </w:tc>
        <w:tc>
          <w:tcPr>
            <w:tcW w:w="2126" w:type="dxa"/>
            <w:vAlign w:val="center"/>
          </w:tcPr>
          <w:p w:rsidR="00B751A4" w:rsidRPr="00B751A4" w:rsidRDefault="00B751A4" w:rsidP="00B751A4">
            <w:pPr>
              <w:jc w:val="center"/>
              <w:rPr>
                <w:rFonts w:ascii="Times New Roman" w:eastAsia="Calibri" w:hAnsi="Times New Roman" w:cs="Times New Roman"/>
                <w:color w:val="FFFFFF" w:themeColor="background1"/>
                <w:sz w:val="28"/>
                <w:szCs w:val="28"/>
              </w:rPr>
            </w:pPr>
          </w:p>
        </w:tc>
        <w:tc>
          <w:tcPr>
            <w:tcW w:w="3685" w:type="dxa"/>
            <w:vAlign w:val="center"/>
          </w:tcPr>
          <w:p w:rsidR="00B751A4" w:rsidRPr="00B751A4" w:rsidRDefault="00B751A4" w:rsidP="00B751A4">
            <w:pPr>
              <w:jc w:val="center"/>
              <w:rPr>
                <w:rFonts w:ascii="Times New Roman" w:eastAsia="Calibri" w:hAnsi="Times New Roman" w:cs="Times New Roman"/>
                <w:color w:val="FFFFFF" w:themeColor="background1"/>
                <w:sz w:val="28"/>
                <w:szCs w:val="28"/>
              </w:rPr>
            </w:pPr>
          </w:p>
        </w:tc>
      </w:tr>
    </w:tbl>
    <w:p w:rsidR="006C01C8" w:rsidRPr="00B751A4" w:rsidRDefault="001220F9" w:rsidP="00907F53">
      <w:pPr>
        <w:spacing w:after="0" w:line="240" w:lineRule="auto"/>
        <w:ind w:firstLine="720"/>
        <w:jc w:val="both"/>
        <w:rPr>
          <w:rFonts w:ascii="Times New Roman" w:eastAsia="Calibri" w:hAnsi="Times New Roman" w:cs="Times New Roman"/>
          <w:b/>
          <w:i/>
          <w:color w:val="FFFFFF" w:themeColor="background1"/>
          <w:sz w:val="28"/>
          <w:szCs w:val="28"/>
        </w:rPr>
      </w:pPr>
      <w:r w:rsidRPr="00B751A4">
        <w:rPr>
          <w:rFonts w:ascii="Times New Roman" w:eastAsia="Calibri" w:hAnsi="Times New Roman" w:cs="Times New Roman"/>
          <w:b/>
          <w:i/>
          <w:color w:val="FFFFFF" w:themeColor="background1"/>
          <w:sz w:val="28"/>
          <w:szCs w:val="28"/>
        </w:rPr>
        <w:t>Xin đề nghị Quý vị xác nhận thông tin theo từng ngày sau đó đưa cho con mang đến lớp nộp cho lớp trưởng để nhà trường tổng hợp sau đó lại chuyển phiếu này về gia đình và ngược lại.</w:t>
      </w:r>
      <w:r w:rsidR="00B751A4">
        <w:rPr>
          <w:rFonts w:ascii="Times New Roman" w:eastAsia="Calibri" w:hAnsi="Times New Roman" w:cs="Times New Roman"/>
          <w:b/>
          <w:i/>
          <w:color w:val="FFFFFF" w:themeColor="background1"/>
          <w:sz w:val="28"/>
          <w:szCs w:val="28"/>
        </w:rPr>
        <w:t xml:space="preserve"> </w:t>
      </w:r>
    </w:p>
    <w:p w:rsidR="006C01C8" w:rsidRPr="00B751A4" w:rsidRDefault="003C6940" w:rsidP="001220F9">
      <w:pPr>
        <w:spacing w:after="0" w:line="240" w:lineRule="auto"/>
        <w:ind w:firstLine="720"/>
        <w:jc w:val="both"/>
        <w:rPr>
          <w:rFonts w:ascii="Times New Roman" w:eastAsia="Calibri" w:hAnsi="Times New Roman" w:cs="Times New Roman"/>
          <w:b/>
          <w:color w:val="FFFFFF" w:themeColor="background1"/>
          <w:sz w:val="28"/>
          <w:szCs w:val="28"/>
        </w:rPr>
      </w:pPr>
      <w:r w:rsidRPr="00B751A4">
        <w:rPr>
          <w:rFonts w:ascii="Times New Roman" w:eastAsia="Calibri" w:hAnsi="Times New Roman" w:cs="Times New Roman"/>
          <w:b/>
          <w:color w:val="FFFFFF" w:themeColor="background1"/>
          <w:sz w:val="28"/>
          <w:szCs w:val="28"/>
        </w:rPr>
        <w:t xml:space="preserve">Vì sức khỏe của con em Quý vị và </w:t>
      </w:r>
      <w:r w:rsidR="001220F9" w:rsidRPr="00B751A4">
        <w:rPr>
          <w:rFonts w:ascii="Times New Roman" w:eastAsia="Calibri" w:hAnsi="Times New Roman" w:cs="Times New Roman"/>
          <w:b/>
          <w:color w:val="FFFFFF" w:themeColor="background1"/>
          <w:sz w:val="28"/>
          <w:szCs w:val="28"/>
        </w:rPr>
        <w:t xml:space="preserve">của </w:t>
      </w:r>
      <w:r w:rsidRPr="00B751A4">
        <w:rPr>
          <w:rFonts w:ascii="Times New Roman" w:eastAsia="Calibri" w:hAnsi="Times New Roman" w:cs="Times New Roman"/>
          <w:b/>
          <w:color w:val="FFFFFF" w:themeColor="background1"/>
          <w:sz w:val="28"/>
          <w:szCs w:val="28"/>
        </w:rPr>
        <w:t>chúng ta. Trân trọng cám ơn Quý vị đã hợp tác với chúng tôi!</w:t>
      </w:r>
    </w:p>
    <w:tbl>
      <w:tblPr>
        <w:tblW w:w="10068" w:type="dxa"/>
        <w:tblLook w:val="01E0" w:firstRow="1" w:lastRow="1" w:firstColumn="1" w:lastColumn="1" w:noHBand="0" w:noVBand="0"/>
      </w:tblPr>
      <w:tblGrid>
        <w:gridCol w:w="5211"/>
        <w:gridCol w:w="4857"/>
      </w:tblGrid>
      <w:tr w:rsidR="00B751A4" w:rsidRPr="00B751A4" w:rsidTr="00C656B9">
        <w:tc>
          <w:tcPr>
            <w:tcW w:w="5211" w:type="dxa"/>
            <w:shd w:val="clear" w:color="auto" w:fill="auto"/>
          </w:tcPr>
          <w:p w:rsidR="006C01C8" w:rsidRPr="00B751A4" w:rsidRDefault="006C01C8" w:rsidP="006C01C8">
            <w:pPr>
              <w:spacing w:after="0" w:line="240" w:lineRule="auto"/>
              <w:rPr>
                <w:rFonts w:ascii="Times New Roman" w:eastAsia="Calibri" w:hAnsi="Times New Roman" w:cs="Times New Roman"/>
                <w:b/>
                <w:bCs/>
                <w:i/>
                <w:color w:val="FFFFFF" w:themeColor="background1"/>
                <w:sz w:val="28"/>
                <w:szCs w:val="28"/>
                <w:lang w:val="nl-NL"/>
              </w:rPr>
            </w:pPr>
            <w:r w:rsidRPr="00B751A4">
              <w:rPr>
                <w:rFonts w:ascii="Times New Roman" w:eastAsia="Calibri" w:hAnsi="Times New Roman" w:cs="Times New Roman"/>
                <w:b/>
                <w:bCs/>
                <w:i/>
                <w:color w:val="FFFFFF" w:themeColor="background1"/>
                <w:sz w:val="28"/>
                <w:szCs w:val="28"/>
                <w:lang w:val="nl-NL"/>
              </w:rPr>
              <w:t xml:space="preserve">         Nơi nhận:</w:t>
            </w:r>
          </w:p>
          <w:p w:rsidR="00907F53" w:rsidRPr="00B751A4" w:rsidRDefault="006C01C8" w:rsidP="006C01C8">
            <w:pPr>
              <w:spacing w:after="0" w:line="240" w:lineRule="auto"/>
              <w:rPr>
                <w:rFonts w:ascii="Times New Roman" w:eastAsia="Calibri" w:hAnsi="Times New Roman" w:cs="Times New Roman"/>
                <w:bCs/>
                <w:color w:val="FFFFFF" w:themeColor="background1"/>
                <w:sz w:val="24"/>
                <w:szCs w:val="24"/>
                <w:lang w:val="nl-NL"/>
              </w:rPr>
            </w:pPr>
            <w:r w:rsidRPr="00B751A4">
              <w:rPr>
                <w:rFonts w:ascii="Times New Roman" w:eastAsia="Calibri" w:hAnsi="Times New Roman" w:cs="Times New Roman"/>
                <w:bCs/>
                <w:color w:val="FFFFFF" w:themeColor="background1"/>
                <w:sz w:val="28"/>
                <w:szCs w:val="28"/>
                <w:lang w:val="nl-NL"/>
              </w:rPr>
              <w:t xml:space="preserve">         </w:t>
            </w:r>
            <w:r w:rsidRPr="00B751A4">
              <w:rPr>
                <w:rFonts w:ascii="Times New Roman" w:eastAsia="Calibri" w:hAnsi="Times New Roman" w:cs="Times New Roman"/>
                <w:bCs/>
                <w:color w:val="FFFFFF" w:themeColor="background1"/>
                <w:sz w:val="24"/>
                <w:szCs w:val="24"/>
                <w:lang w:val="nl-NL"/>
              </w:rPr>
              <w:t xml:space="preserve">- </w:t>
            </w:r>
            <w:r w:rsidR="001220F9" w:rsidRPr="00B751A4">
              <w:rPr>
                <w:rFonts w:ascii="Times New Roman" w:eastAsia="Calibri" w:hAnsi="Times New Roman" w:cs="Times New Roman"/>
                <w:bCs/>
                <w:color w:val="FFFFFF" w:themeColor="background1"/>
                <w:sz w:val="24"/>
                <w:szCs w:val="24"/>
                <w:lang w:val="nl-NL"/>
              </w:rPr>
              <w:t xml:space="preserve">Phụ huynh học sinh </w:t>
            </w:r>
          </w:p>
          <w:p w:rsidR="006C01C8" w:rsidRPr="00B751A4" w:rsidRDefault="001220F9" w:rsidP="006C01C8">
            <w:pPr>
              <w:spacing w:after="0" w:line="240" w:lineRule="auto"/>
              <w:rPr>
                <w:rFonts w:ascii="Times New Roman" w:eastAsia="Calibri" w:hAnsi="Times New Roman" w:cs="Times New Roman"/>
                <w:bCs/>
                <w:color w:val="FFFFFF" w:themeColor="background1"/>
                <w:sz w:val="24"/>
                <w:szCs w:val="24"/>
                <w:lang w:val="nl-NL"/>
              </w:rPr>
            </w:pPr>
            <w:r w:rsidRPr="00B751A4">
              <w:rPr>
                <w:rFonts w:ascii="Times New Roman" w:eastAsia="Calibri" w:hAnsi="Times New Roman" w:cs="Times New Roman"/>
                <w:bCs/>
                <w:color w:val="FFFFFF" w:themeColor="background1"/>
                <w:sz w:val="24"/>
                <w:szCs w:val="24"/>
                <w:lang w:val="nl-NL"/>
              </w:rPr>
              <w:t>toàn trường</w:t>
            </w:r>
            <w:r w:rsidR="006C01C8" w:rsidRPr="00B751A4">
              <w:rPr>
                <w:rFonts w:ascii="Times New Roman" w:eastAsia="Calibri" w:hAnsi="Times New Roman" w:cs="Times New Roman"/>
                <w:bCs/>
                <w:color w:val="FFFFFF" w:themeColor="background1"/>
                <w:sz w:val="24"/>
                <w:szCs w:val="24"/>
                <w:lang w:val="nl-NL"/>
              </w:rPr>
              <w:t xml:space="preserve"> (để </w:t>
            </w:r>
            <w:r w:rsidRPr="00B751A4">
              <w:rPr>
                <w:rFonts w:ascii="Times New Roman" w:eastAsia="Calibri" w:hAnsi="Times New Roman" w:cs="Times New Roman"/>
                <w:bCs/>
                <w:color w:val="FFFFFF" w:themeColor="background1"/>
                <w:sz w:val="24"/>
                <w:szCs w:val="24"/>
                <w:lang w:val="nl-NL"/>
              </w:rPr>
              <w:t>phối hợp</w:t>
            </w:r>
            <w:r w:rsidR="006C01C8" w:rsidRPr="00B751A4">
              <w:rPr>
                <w:rFonts w:ascii="Times New Roman" w:eastAsia="Calibri" w:hAnsi="Times New Roman" w:cs="Times New Roman"/>
                <w:bCs/>
                <w:color w:val="FFFFFF" w:themeColor="background1"/>
                <w:sz w:val="24"/>
                <w:szCs w:val="24"/>
                <w:lang w:val="nl-NL"/>
              </w:rPr>
              <w:t>);</w:t>
            </w:r>
          </w:p>
          <w:p w:rsidR="006C01C8" w:rsidRPr="00B751A4" w:rsidRDefault="006C01C8" w:rsidP="006C01C8">
            <w:pPr>
              <w:spacing w:after="0" w:line="240" w:lineRule="auto"/>
              <w:rPr>
                <w:rFonts w:ascii="Times New Roman" w:eastAsia="Calibri" w:hAnsi="Times New Roman" w:cs="Times New Roman"/>
                <w:bCs/>
                <w:i/>
                <w:color w:val="FFFFFF" w:themeColor="background1"/>
                <w:sz w:val="28"/>
                <w:szCs w:val="28"/>
                <w:lang w:val="nl-NL"/>
              </w:rPr>
            </w:pPr>
            <w:r w:rsidRPr="00B751A4">
              <w:rPr>
                <w:rFonts w:ascii="Times New Roman" w:eastAsia="Calibri" w:hAnsi="Times New Roman" w:cs="Times New Roman"/>
                <w:bCs/>
                <w:color w:val="FFFFFF" w:themeColor="background1"/>
                <w:sz w:val="24"/>
                <w:szCs w:val="24"/>
                <w:lang w:val="nl-NL"/>
              </w:rPr>
              <w:t xml:space="preserve">         - Lưu VT</w:t>
            </w:r>
            <w:r w:rsidR="001220F9" w:rsidRPr="00B751A4">
              <w:rPr>
                <w:rFonts w:ascii="Times New Roman" w:eastAsia="Calibri" w:hAnsi="Times New Roman" w:cs="Times New Roman"/>
                <w:bCs/>
                <w:color w:val="FFFFFF" w:themeColor="background1"/>
                <w:sz w:val="24"/>
                <w:szCs w:val="24"/>
                <w:lang w:val="nl-NL"/>
              </w:rPr>
              <w:t>.</w:t>
            </w:r>
          </w:p>
        </w:tc>
        <w:tc>
          <w:tcPr>
            <w:tcW w:w="4857" w:type="dxa"/>
            <w:shd w:val="clear" w:color="auto" w:fill="auto"/>
          </w:tcPr>
          <w:p w:rsidR="006C01C8" w:rsidRPr="00B751A4" w:rsidRDefault="006C01C8" w:rsidP="006C01C8">
            <w:pPr>
              <w:spacing w:after="0" w:line="240" w:lineRule="auto"/>
              <w:rPr>
                <w:rFonts w:ascii="Times New Roman" w:eastAsia="Calibri" w:hAnsi="Times New Roman" w:cs="Times New Roman"/>
                <w:b/>
                <w:bCs/>
                <w:color w:val="FFFFFF" w:themeColor="background1"/>
                <w:sz w:val="28"/>
                <w:szCs w:val="28"/>
                <w:lang w:val="nl-NL"/>
              </w:rPr>
            </w:pPr>
            <w:r w:rsidRPr="00B751A4">
              <w:rPr>
                <w:rFonts w:ascii="Times New Roman" w:eastAsia="Calibri" w:hAnsi="Times New Roman" w:cs="Times New Roman"/>
                <w:b/>
                <w:bCs/>
                <w:color w:val="FFFFFF" w:themeColor="background1"/>
                <w:sz w:val="28"/>
                <w:szCs w:val="28"/>
                <w:lang w:val="nl-NL"/>
              </w:rPr>
              <w:t xml:space="preserve">                 TM. BAN GIÁM HIỆU</w:t>
            </w:r>
          </w:p>
          <w:p w:rsidR="001220F9" w:rsidRPr="00B751A4" w:rsidRDefault="006C01C8" w:rsidP="00907F53">
            <w:pPr>
              <w:spacing w:after="0" w:line="240" w:lineRule="auto"/>
              <w:jc w:val="center"/>
              <w:rPr>
                <w:rFonts w:ascii="Times New Roman" w:eastAsia="Calibri" w:hAnsi="Times New Roman" w:cs="Times New Roman"/>
                <w:bCs/>
                <w:color w:val="FFFFFF" w:themeColor="background1"/>
                <w:sz w:val="28"/>
                <w:szCs w:val="28"/>
                <w:lang w:val="nl-NL"/>
              </w:rPr>
            </w:pPr>
            <w:r w:rsidRPr="00B751A4">
              <w:rPr>
                <w:rFonts w:ascii="Times New Roman" w:eastAsia="Calibri" w:hAnsi="Times New Roman" w:cs="Times New Roman"/>
                <w:b/>
                <w:bCs/>
                <w:color w:val="FFFFFF" w:themeColor="background1"/>
                <w:sz w:val="28"/>
                <w:szCs w:val="28"/>
                <w:lang w:val="nl-NL"/>
              </w:rPr>
              <w:t xml:space="preserve">         </w:t>
            </w:r>
            <w:r w:rsidRPr="00B751A4">
              <w:rPr>
                <w:rFonts w:ascii="Times New Roman" w:eastAsia="Calibri" w:hAnsi="Times New Roman" w:cs="Times New Roman"/>
                <w:bCs/>
                <w:color w:val="FFFFFF" w:themeColor="background1"/>
                <w:sz w:val="28"/>
                <w:szCs w:val="28"/>
                <w:lang w:val="nl-NL"/>
              </w:rPr>
              <w:t>HIỆU TRƯỞNG</w:t>
            </w:r>
          </w:p>
          <w:p w:rsidR="006C01C8" w:rsidRDefault="00B751A4" w:rsidP="006C01C8">
            <w:pPr>
              <w:spacing w:after="0" w:line="240" w:lineRule="auto"/>
              <w:jc w:val="center"/>
              <w:rPr>
                <w:rFonts w:ascii="Times New Roman" w:eastAsia="Calibri" w:hAnsi="Times New Roman" w:cs="Times New Roman"/>
                <w:bCs/>
                <w:i/>
                <w:color w:val="FFFFFF" w:themeColor="background1"/>
                <w:sz w:val="28"/>
                <w:szCs w:val="28"/>
                <w:lang w:val="nl-NL"/>
              </w:rPr>
            </w:pPr>
            <w:r w:rsidRPr="00B751A4">
              <w:rPr>
                <w:rFonts w:ascii="Times New Roman" w:eastAsia="Calibri" w:hAnsi="Times New Roman" w:cs="Times New Roman"/>
                <w:bCs/>
                <w:i/>
                <w:color w:val="FFFFFF" w:themeColor="background1"/>
                <w:sz w:val="28"/>
                <w:szCs w:val="28"/>
                <w:lang w:val="nl-NL"/>
              </w:rPr>
              <w:t xml:space="preserve">      (Đã ký)</w:t>
            </w:r>
          </w:p>
          <w:p w:rsidR="00B751A4" w:rsidRDefault="00B751A4" w:rsidP="006C01C8">
            <w:pPr>
              <w:spacing w:after="0" w:line="240" w:lineRule="auto"/>
              <w:jc w:val="center"/>
              <w:rPr>
                <w:rFonts w:ascii="Times New Roman" w:eastAsia="Calibri" w:hAnsi="Times New Roman" w:cs="Times New Roman"/>
                <w:bCs/>
                <w:i/>
                <w:color w:val="FFFFFF" w:themeColor="background1"/>
                <w:sz w:val="24"/>
                <w:szCs w:val="24"/>
                <w:lang w:val="nl-NL"/>
              </w:rPr>
            </w:pPr>
          </w:p>
          <w:p w:rsidR="006C01C8" w:rsidRPr="00B751A4" w:rsidRDefault="006C01C8" w:rsidP="00B751A4">
            <w:pPr>
              <w:spacing w:after="0" w:line="240" w:lineRule="auto"/>
              <w:jc w:val="center"/>
              <w:rPr>
                <w:rFonts w:ascii="Times New Roman" w:eastAsia="Calibri" w:hAnsi="Times New Roman" w:cs="Times New Roman"/>
                <w:b/>
                <w:bCs/>
                <w:color w:val="FFFFFF" w:themeColor="background1"/>
                <w:sz w:val="28"/>
                <w:szCs w:val="28"/>
                <w:lang w:val="nl-NL"/>
              </w:rPr>
            </w:pPr>
            <w:r w:rsidRPr="00B751A4">
              <w:rPr>
                <w:rFonts w:ascii="Times New Roman" w:eastAsia="Calibri" w:hAnsi="Times New Roman" w:cs="Times New Roman"/>
                <w:b/>
                <w:bCs/>
                <w:color w:val="FFFFFF" w:themeColor="background1"/>
                <w:sz w:val="28"/>
                <w:szCs w:val="28"/>
                <w:lang w:val="nl-NL"/>
              </w:rPr>
              <w:t xml:space="preserve">      </w:t>
            </w:r>
            <w:r w:rsidR="00907F53" w:rsidRPr="00B751A4">
              <w:rPr>
                <w:rFonts w:ascii="Times New Roman" w:eastAsia="Calibri" w:hAnsi="Times New Roman" w:cs="Times New Roman"/>
                <w:b/>
                <w:bCs/>
                <w:color w:val="FFFFFF" w:themeColor="background1"/>
                <w:sz w:val="28"/>
                <w:szCs w:val="28"/>
                <w:lang w:val="nl-NL"/>
              </w:rPr>
              <w:t xml:space="preserve">   </w:t>
            </w:r>
            <w:r w:rsidRPr="00B751A4">
              <w:rPr>
                <w:rFonts w:ascii="Times New Roman" w:eastAsia="Calibri" w:hAnsi="Times New Roman" w:cs="Times New Roman"/>
                <w:b/>
                <w:bCs/>
                <w:color w:val="FFFFFF" w:themeColor="background1"/>
                <w:sz w:val="28"/>
                <w:szCs w:val="28"/>
                <w:lang w:val="nl-NL"/>
              </w:rPr>
              <w:t>HÀ QUANG VINH</w:t>
            </w:r>
          </w:p>
        </w:tc>
      </w:tr>
    </w:tbl>
    <w:p w:rsidR="005D7527" w:rsidRPr="00B751A4" w:rsidRDefault="005D7527" w:rsidP="00B751A4">
      <w:pPr>
        <w:rPr>
          <w:color w:val="FFFFFF" w:themeColor="background1"/>
          <w:lang w:val="pt-BR"/>
        </w:rPr>
      </w:pPr>
    </w:p>
    <w:sectPr w:rsidR="005D7527" w:rsidRPr="00B751A4" w:rsidSect="00B0507A">
      <w:pgSz w:w="11907" w:h="16839" w:code="9"/>
      <w:pgMar w:top="851" w:right="851" w:bottom="567" w:left="851" w:header="720" w:footer="720" w:gutter="0"/>
      <w:pgBorders w:offsetFrom="page">
        <w:top w:val="postageStamp" w:sz="10" w:space="24" w:color="FFFFFF" w:themeColor="background1"/>
        <w:left w:val="postageStamp" w:sz="10" w:space="24" w:color="FFFFFF" w:themeColor="background1"/>
        <w:bottom w:val="postageStamp" w:sz="10" w:space="24" w:color="FFFFFF" w:themeColor="background1"/>
        <w:right w:val="postageStamp" w:sz="10" w:space="2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82F01"/>
    <w:multiLevelType w:val="hybridMultilevel"/>
    <w:tmpl w:val="C92E6E74"/>
    <w:lvl w:ilvl="0" w:tplc="BF5A87AE">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
    <w:nsid w:val="28557696"/>
    <w:multiLevelType w:val="hybridMultilevel"/>
    <w:tmpl w:val="3EE4439A"/>
    <w:lvl w:ilvl="0" w:tplc="82CAE46A">
      <w:start w:val="4"/>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C8"/>
    <w:rsid w:val="00052412"/>
    <w:rsid w:val="00056A92"/>
    <w:rsid w:val="001220F9"/>
    <w:rsid w:val="001D4B46"/>
    <w:rsid w:val="002E440B"/>
    <w:rsid w:val="003C6940"/>
    <w:rsid w:val="00467B6F"/>
    <w:rsid w:val="005D7527"/>
    <w:rsid w:val="006C01C8"/>
    <w:rsid w:val="00843347"/>
    <w:rsid w:val="00907F53"/>
    <w:rsid w:val="009F277E"/>
    <w:rsid w:val="00AE19C0"/>
    <w:rsid w:val="00B0507A"/>
    <w:rsid w:val="00B751A4"/>
    <w:rsid w:val="00CA56A5"/>
    <w:rsid w:val="00F5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18034-1B42-451F-A218-1D19215F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A4"/>
    <w:pPr>
      <w:ind w:left="720"/>
      <w:contextualSpacing/>
    </w:pPr>
  </w:style>
  <w:style w:type="paragraph" w:styleId="BalloonText">
    <w:name w:val="Balloon Text"/>
    <w:basedOn w:val="Normal"/>
    <w:link w:val="BalloonTextChar"/>
    <w:uiPriority w:val="99"/>
    <w:semiHidden/>
    <w:unhideWhenUsed/>
    <w:rsid w:val="00AE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17</cp:revision>
  <cp:lastPrinted>2020-03-06T02:00:00Z</cp:lastPrinted>
  <dcterms:created xsi:type="dcterms:W3CDTF">2020-03-04T06:50:00Z</dcterms:created>
  <dcterms:modified xsi:type="dcterms:W3CDTF">2020-03-06T02:14:00Z</dcterms:modified>
</cp:coreProperties>
</file>