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71" w:rsidRPr="00F56371" w:rsidRDefault="00034B28" w:rsidP="00F5637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</w:rPr>
        <w:t xml:space="preserve"> </w:t>
      </w:r>
      <w:r w:rsidR="00F56371">
        <w:rPr>
          <w:rFonts w:ascii="Times New Roman" w:hAnsi="Times New Roman" w:cs="Times New Roman"/>
          <w:sz w:val="28"/>
          <w:szCs w:val="28"/>
        </w:rPr>
        <w:t xml:space="preserve">  </w:t>
      </w:r>
      <w:r w:rsidR="00F56371" w:rsidRPr="00F56371">
        <w:rPr>
          <w:rFonts w:ascii="Times New Roman" w:hAnsi="Times New Roman" w:cs="Times New Roman"/>
          <w:sz w:val="28"/>
          <w:szCs w:val="28"/>
        </w:rPr>
        <w:t xml:space="preserve">SỞ GD-ĐT HƯNG YÊN </w:t>
      </w:r>
      <w:r w:rsidR="00F56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6371" w:rsidRPr="00F5637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F56371" w:rsidRPr="00F56371" w:rsidRDefault="00F56371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sz w:val="28"/>
          <w:szCs w:val="28"/>
        </w:rPr>
        <w:t>TRƯỜNG THPT ĐỨC HỢP</w:t>
      </w:r>
      <w:r w:rsidRPr="00F5637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56371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F5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71" w:rsidRPr="00F56371" w:rsidRDefault="00F56371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E23F6" wp14:editId="347674A7">
                <wp:simplePos x="0" y="0"/>
                <wp:positionH relativeFrom="column">
                  <wp:posOffset>3206750</wp:posOffset>
                </wp:positionH>
                <wp:positionV relativeFrom="paragraph">
                  <wp:posOffset>27940</wp:posOffset>
                </wp:positionV>
                <wp:extent cx="214630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2.2pt" to="42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A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bOn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"/>
            </w:pict>
          </mc:Fallback>
        </mc:AlternateContent>
      </w:r>
      <w:r w:rsidRPr="00F563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503F" wp14:editId="7AB047C4">
                <wp:simplePos x="0" y="0"/>
                <wp:positionH relativeFrom="column">
                  <wp:posOffset>417195</wp:posOffset>
                </wp:positionH>
                <wp:positionV relativeFrom="paragraph">
                  <wp:posOffset>32385</wp:posOffset>
                </wp:positionV>
                <wp:extent cx="1276350" cy="0"/>
                <wp:effectExtent l="7620" t="13335" r="1143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2.55pt" to="13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"/>
            </w:pict>
          </mc:Fallback>
        </mc:AlternateContent>
      </w:r>
      <w:r w:rsidRPr="00F563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6371" w:rsidRPr="00F56371" w:rsidRDefault="00F56371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371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F56371">
        <w:rPr>
          <w:rFonts w:ascii="Times New Roman" w:hAnsi="Times New Roman" w:cs="Times New Roman"/>
          <w:sz w:val="28"/>
          <w:szCs w:val="28"/>
        </w:rPr>
        <w:t xml:space="preserve">/QĐ - HT                               </w:t>
      </w:r>
    </w:p>
    <w:p w:rsidR="00F56371" w:rsidRDefault="00F56371" w:rsidP="00F563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6371">
        <w:rPr>
          <w:rFonts w:ascii="Times New Roman" w:hAnsi="Times New Roman" w:cs="Times New Roman"/>
          <w:i/>
          <w:sz w:val="28"/>
          <w:szCs w:val="28"/>
        </w:rPr>
        <w:t>Kim Động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ngày 24 </w:t>
      </w:r>
      <w:r w:rsidRPr="00F56371">
        <w:rPr>
          <w:rFonts w:ascii="Times New Roman" w:hAnsi="Times New Roman" w:cs="Times New Roman"/>
          <w:i/>
          <w:iCs/>
          <w:sz w:val="28"/>
          <w:szCs w:val="28"/>
        </w:rPr>
        <w:t xml:space="preserve"> tháng 10 năm</w:t>
      </w:r>
      <w:r w:rsidRPr="00F56371">
        <w:rPr>
          <w:rFonts w:ascii="Times New Roman" w:hAnsi="Times New Roman" w:cs="Times New Roman"/>
          <w:sz w:val="28"/>
          <w:szCs w:val="28"/>
        </w:rPr>
        <w:t xml:space="preserve"> </w:t>
      </w:r>
      <w:r w:rsidRPr="00F56371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F56371">
        <w:rPr>
          <w:rFonts w:ascii="Times New Roman" w:hAnsi="Times New Roman" w:cs="Times New Roman"/>
          <w:i/>
          <w:sz w:val="28"/>
          <w:szCs w:val="28"/>
        </w:rPr>
        <w:t>20</w:t>
      </w:r>
    </w:p>
    <w:p w:rsidR="00F56371" w:rsidRDefault="00F56371" w:rsidP="00F563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56371">
        <w:rPr>
          <w:rFonts w:ascii="Times New Roman" w:hAnsi="Times New Roman" w:cs="Times New Roman"/>
          <w:b/>
          <w:bCs/>
          <w:sz w:val="32"/>
          <w:szCs w:val="32"/>
        </w:rPr>
        <w:t xml:space="preserve">QUYẾT ĐỊNH </w:t>
      </w:r>
    </w:p>
    <w:p w:rsidR="00F56371" w:rsidRPr="00F56371" w:rsidRDefault="00F56371" w:rsidP="00F563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iCs/>
          <w:sz w:val="28"/>
          <w:szCs w:val="28"/>
        </w:rPr>
        <w:t>V/v Thành lậ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p Ban tổ chức</w:t>
      </w:r>
      <w:r w:rsidRPr="00F563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Hội chợ từ thiện trường THPT Đức Hợp </w:t>
      </w:r>
    </w:p>
    <w:p w:rsidR="00F56371" w:rsidRPr="00F56371" w:rsidRDefault="00F56371" w:rsidP="00F563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iCs/>
          <w:sz w:val="28"/>
          <w:szCs w:val="28"/>
        </w:rPr>
        <w:t>Năm học 2020-2021</w:t>
      </w:r>
    </w:p>
    <w:p w:rsidR="00F56371" w:rsidRPr="00F56371" w:rsidRDefault="00F56371" w:rsidP="00F563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71">
        <w:rPr>
          <w:rFonts w:ascii="Times New Roman" w:hAnsi="Times New Roman" w:cs="Times New Roman"/>
          <w:b/>
          <w:sz w:val="28"/>
          <w:szCs w:val="28"/>
        </w:rPr>
        <w:t>HIỆU TRƯỞNG TRƯỜNG THPT ĐỨC HỢP</w:t>
      </w:r>
    </w:p>
    <w:p w:rsidR="00F56371" w:rsidRPr="00F56371" w:rsidRDefault="00F56371" w:rsidP="00F56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56371">
        <w:rPr>
          <w:rFonts w:ascii="Times New Roman" w:hAnsi="Times New Roman" w:cs="Times New Roman"/>
          <w:i/>
          <w:sz w:val="28"/>
          <w:szCs w:val="28"/>
          <w:lang w:val="nl-NL"/>
        </w:rPr>
        <w:t>Căn cứ Kế hoạch giáo dục nhà trường năm học 2020-2021;</w:t>
      </w: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Căn cứ thực tế lũ lụt tại miền Trung Việt Nam;</w:t>
      </w:r>
    </w:p>
    <w:p w:rsid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56371">
        <w:rPr>
          <w:rFonts w:ascii="Times New Roman" w:hAnsi="Times New Roman" w:cs="Times New Roman"/>
          <w:i/>
          <w:sz w:val="28"/>
          <w:szCs w:val="28"/>
          <w:lang w:val="nl-NL"/>
        </w:rPr>
        <w:t xml:space="preserve">Theo đề nghị của Ban Thường vụ Đoàn trường. </w:t>
      </w: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</w:p>
    <w:p w:rsidR="00F56371" w:rsidRPr="00F56371" w:rsidRDefault="00F56371" w:rsidP="00F5637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F56371">
        <w:rPr>
          <w:rFonts w:ascii="Times New Roman" w:hAnsi="Times New Roman" w:cs="Times New Roman"/>
          <w:b/>
          <w:bCs/>
          <w:sz w:val="28"/>
          <w:szCs w:val="28"/>
          <w:lang w:val="nl-NL"/>
        </w:rPr>
        <w:t>QUYẾT ĐỊNH</w:t>
      </w: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F56371">
        <w:rPr>
          <w:rFonts w:ascii="Times New Roman" w:hAnsi="Times New Roman" w:cs="Times New Roman"/>
          <w:b/>
          <w:bCs/>
          <w:sz w:val="28"/>
          <w:szCs w:val="28"/>
          <w:lang w:val="nl-NL"/>
        </w:rPr>
        <w:t>Điều 1:</w:t>
      </w:r>
      <w:r w:rsidRPr="00F56371">
        <w:rPr>
          <w:rFonts w:ascii="Times New Roman" w:hAnsi="Times New Roman" w:cs="Times New Roman"/>
          <w:sz w:val="28"/>
          <w:szCs w:val="28"/>
          <w:lang w:val="nl-NL"/>
        </w:rPr>
        <w:t xml:space="preserve"> Thành lậ</w:t>
      </w:r>
      <w:r>
        <w:rPr>
          <w:rFonts w:ascii="Times New Roman" w:hAnsi="Times New Roman" w:cs="Times New Roman"/>
          <w:sz w:val="28"/>
          <w:szCs w:val="28"/>
          <w:lang w:val="nl-NL"/>
        </w:rPr>
        <w:t>p Ban tổ chức</w:t>
      </w:r>
      <w:r w:rsidRPr="00F56371">
        <w:rPr>
          <w:rFonts w:ascii="Times New Roman" w:hAnsi="Times New Roman" w:cs="Times New Roman"/>
          <w:sz w:val="28"/>
          <w:szCs w:val="28"/>
          <w:lang w:val="nl-NL"/>
        </w:rPr>
        <w:t xml:space="preserve"> Hội chợ từ thiện trường THPT Đức Hợp năm học 2020-2021 </w:t>
      </w:r>
      <w:r w:rsidRPr="00F56371">
        <w:rPr>
          <w:rFonts w:ascii="Times New Roman" w:hAnsi="Times New Roman" w:cs="Times New Roman"/>
          <w:i/>
          <w:sz w:val="28"/>
          <w:szCs w:val="28"/>
          <w:lang w:val="nl-NL"/>
        </w:rPr>
        <w:t>(Có danh sách kèm theo).</w:t>
      </w:r>
    </w:p>
    <w:p w:rsidR="00F56371" w:rsidRPr="00F56371" w:rsidRDefault="00F56371" w:rsidP="00F5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56371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       Điều 2: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Ban tổ chức</w:t>
      </w:r>
      <w:r w:rsidRPr="00F56371">
        <w:rPr>
          <w:rFonts w:ascii="Times New Roman" w:hAnsi="Times New Roman" w:cs="Times New Roman"/>
          <w:sz w:val="28"/>
          <w:szCs w:val="28"/>
          <w:lang w:val="nl-NL"/>
        </w:rPr>
        <w:t xml:space="preserve"> Hội chợ từ thiện trường trường THPT Đức Hợ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p </w:t>
      </w:r>
      <w:r w:rsidRPr="00F56371">
        <w:rPr>
          <w:rFonts w:ascii="Times New Roman" w:hAnsi="Times New Roman" w:cs="Times New Roman"/>
          <w:sz w:val="28"/>
          <w:szCs w:val="28"/>
          <w:lang w:val="nl-NL"/>
        </w:rPr>
        <w:t>năm học 2020-2021 có trách nhiệm xây dự</w:t>
      </w:r>
      <w:r>
        <w:rPr>
          <w:rFonts w:ascii="Times New Roman" w:hAnsi="Times New Roman" w:cs="Times New Roman"/>
          <w:sz w:val="28"/>
          <w:szCs w:val="28"/>
          <w:lang w:val="nl-NL"/>
        </w:rPr>
        <w:t>ng k</w:t>
      </w:r>
      <w:r w:rsidRPr="00F56371">
        <w:rPr>
          <w:rFonts w:ascii="Times New Roman" w:hAnsi="Times New Roman" w:cs="Times New Roman"/>
          <w:sz w:val="28"/>
          <w:szCs w:val="28"/>
          <w:lang w:val="nl-NL"/>
        </w:rPr>
        <w:t>ế hoạch và triển khai thực hiện nghiêm túc, ý nghĩa góp phần giáo dục tinh thần tương thân, tương ái, lá lành đùm lá rách cho các em học sinh nhà trườ</w:t>
      </w:r>
      <w:r w:rsidR="00C14AAE">
        <w:rPr>
          <w:rFonts w:ascii="Times New Roman" w:hAnsi="Times New Roman" w:cs="Times New Roman"/>
          <w:sz w:val="28"/>
          <w:szCs w:val="28"/>
          <w:lang w:val="nl-NL"/>
        </w:rPr>
        <w:t>ng và tự giải thể sau khi hoàn thành nhiệm vụ.</w:t>
      </w: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56371">
        <w:rPr>
          <w:rFonts w:ascii="Times New Roman" w:hAnsi="Times New Roman" w:cs="Times New Roman"/>
          <w:b/>
          <w:bCs/>
          <w:sz w:val="28"/>
          <w:szCs w:val="28"/>
          <w:lang w:val="nl-NL"/>
        </w:rPr>
        <w:t>Điều 3:</w:t>
      </w:r>
      <w:r w:rsidRPr="00F56371">
        <w:rPr>
          <w:rFonts w:ascii="Times New Roman" w:hAnsi="Times New Roman" w:cs="Times New Roman"/>
          <w:sz w:val="28"/>
          <w:szCs w:val="28"/>
          <w:lang w:val="nl-NL"/>
        </w:rPr>
        <w:t xml:space="preserve"> Ban Thường vụ Đoàn trường và các ông (bà) có tên ở Điều 1 căn cứ quyết định thi hành.  </w:t>
      </w: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48"/>
      </w:tblGrid>
      <w:tr w:rsidR="00F56371" w:rsidRPr="00F56371" w:rsidTr="00F56371">
        <w:tc>
          <w:tcPr>
            <w:tcW w:w="4786" w:type="dxa"/>
            <w:hideMark/>
          </w:tcPr>
          <w:p w:rsidR="00C14AAE" w:rsidRPr="00F56371" w:rsidRDefault="00C14AAE" w:rsidP="00C14AAE">
            <w:p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nl-NL"/>
              </w:rPr>
              <w:t xml:space="preserve">  </w:t>
            </w:r>
            <w:r w:rsidRPr="00F5637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</w:t>
            </w:r>
            <w:r w:rsidRPr="00F56371"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>Nơi nhận:</w:t>
            </w:r>
          </w:p>
          <w:p w:rsidR="00C14AAE" w:rsidRPr="00C14AAE" w:rsidRDefault="00C14AAE" w:rsidP="00C14AA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BGH nhà trường (để chỉ đạo);</w:t>
            </w:r>
          </w:p>
          <w:p w:rsidR="00C14AAE" w:rsidRPr="00C14AAE" w:rsidRDefault="00C14AAE" w:rsidP="00C14AA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Các đoàn thể, tổ CM, VP (để t/h);</w:t>
            </w:r>
          </w:p>
          <w:p w:rsidR="00C14AAE" w:rsidRPr="00C14AAE" w:rsidRDefault="00C14AAE" w:rsidP="00C14AA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Các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GVCN </w:t>
            </w: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lớp (để t/h);</w:t>
            </w:r>
          </w:p>
          <w:p w:rsidR="00C14AAE" w:rsidRPr="00F56371" w:rsidRDefault="00C14AAE" w:rsidP="00C14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-  </w:t>
            </w: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Lưu VT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F563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nl-NL"/>
              </w:rPr>
              <w:t xml:space="preserve"> </w:t>
            </w:r>
          </w:p>
          <w:p w:rsidR="00F56371" w:rsidRPr="00F56371" w:rsidRDefault="00F56371" w:rsidP="00F5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HIỆU TRƯỞNG</w:t>
            </w:r>
          </w:p>
        </w:tc>
      </w:tr>
    </w:tbl>
    <w:p w:rsidR="00F56371" w:rsidRPr="00F56371" w:rsidRDefault="00F56371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F56371" w:rsidP="00F5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71" w:rsidRPr="00F56371" w:rsidRDefault="00C14AAE" w:rsidP="00F5637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6371" w:rsidRPr="00F56371">
        <w:rPr>
          <w:rFonts w:ascii="Times New Roman" w:hAnsi="Times New Roman" w:cs="Times New Roman"/>
          <w:sz w:val="28"/>
          <w:szCs w:val="28"/>
        </w:rPr>
        <w:t xml:space="preserve">SỞ GD-ĐT HƯNG YÊN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371" w:rsidRPr="00F5637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F56371" w:rsidRPr="00F56371" w:rsidRDefault="00F56371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sz w:val="28"/>
          <w:szCs w:val="28"/>
        </w:rPr>
        <w:t>TRƯỜNG THPT ĐỨC HỢP</w:t>
      </w:r>
      <w:r w:rsidRPr="00F5637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14AAE">
        <w:rPr>
          <w:rFonts w:ascii="Times New Roman" w:hAnsi="Times New Roman" w:cs="Times New Roman"/>
          <w:sz w:val="28"/>
          <w:szCs w:val="28"/>
        </w:rPr>
        <w:t xml:space="preserve"> </w:t>
      </w:r>
      <w:r w:rsidRPr="00F56371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F5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71" w:rsidRPr="00F56371" w:rsidRDefault="00C14AAE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654F3" wp14:editId="1B15AE92">
                <wp:simplePos x="0" y="0"/>
                <wp:positionH relativeFrom="column">
                  <wp:posOffset>3307715</wp:posOffset>
                </wp:positionH>
                <wp:positionV relativeFrom="paragraph">
                  <wp:posOffset>32385</wp:posOffset>
                </wp:positionV>
                <wp:extent cx="19526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2.55pt" to="414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eHIg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"/>
            </w:pict>
          </mc:Fallback>
        </mc:AlternateContent>
      </w:r>
      <w:r w:rsidRPr="00F563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E6B34" wp14:editId="1FC3A53A">
                <wp:simplePos x="0" y="0"/>
                <wp:positionH relativeFrom="column">
                  <wp:posOffset>436245</wp:posOffset>
                </wp:positionH>
                <wp:positionV relativeFrom="paragraph">
                  <wp:posOffset>32385</wp:posOffset>
                </wp:positionV>
                <wp:extent cx="12763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2.55pt" to="13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9E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"/>
            </w:pict>
          </mc:Fallback>
        </mc:AlternateContent>
      </w:r>
      <w:r w:rsidR="00F56371" w:rsidRPr="00F563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6371" w:rsidRPr="00F56371" w:rsidRDefault="00F56371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56371" w:rsidRPr="00C14AAE" w:rsidRDefault="00F56371" w:rsidP="00F563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AAE">
        <w:rPr>
          <w:rFonts w:ascii="Times New Roman" w:hAnsi="Times New Roman" w:cs="Times New Roman"/>
          <w:b/>
          <w:sz w:val="32"/>
          <w:szCs w:val="32"/>
        </w:rPr>
        <w:t>DANH SÁCH</w:t>
      </w:r>
    </w:p>
    <w:p w:rsidR="00F56371" w:rsidRPr="00F56371" w:rsidRDefault="00F56371" w:rsidP="00F563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71">
        <w:rPr>
          <w:rFonts w:ascii="Times New Roman" w:hAnsi="Times New Roman" w:cs="Times New Roman"/>
          <w:b/>
          <w:sz w:val="28"/>
          <w:szCs w:val="28"/>
        </w:rPr>
        <w:t>BTC HỘI CHỢ TỪ THIỆ</w:t>
      </w:r>
      <w:r w:rsidR="00C14AAE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F56371">
        <w:rPr>
          <w:rFonts w:ascii="Times New Roman" w:hAnsi="Times New Roman" w:cs="Times New Roman"/>
          <w:b/>
          <w:sz w:val="28"/>
          <w:szCs w:val="28"/>
        </w:rPr>
        <w:t xml:space="preserve">TRƯỜNG THPT ĐỨC HỢP </w:t>
      </w:r>
    </w:p>
    <w:p w:rsidR="00F56371" w:rsidRPr="00F56371" w:rsidRDefault="00F56371" w:rsidP="00F563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71">
        <w:rPr>
          <w:rFonts w:ascii="Times New Roman" w:hAnsi="Times New Roman" w:cs="Times New Roman"/>
          <w:b/>
          <w:sz w:val="28"/>
          <w:szCs w:val="28"/>
        </w:rPr>
        <w:t>NĂM HỌC 2020-2021</w:t>
      </w:r>
    </w:p>
    <w:p w:rsidR="00F56371" w:rsidRPr="00F56371" w:rsidRDefault="00F56371" w:rsidP="00F56371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371">
        <w:rPr>
          <w:rFonts w:ascii="Times New Roman" w:hAnsi="Times New Roman" w:cs="Times New Roman"/>
          <w:i/>
          <w:sz w:val="28"/>
          <w:szCs w:val="28"/>
        </w:rPr>
        <w:t xml:space="preserve">(Kèm theo quyết định </w:t>
      </w:r>
      <w:r w:rsidRPr="00F56371">
        <w:rPr>
          <w:rFonts w:ascii="Times New Roman" w:hAnsi="Times New Roman" w:cs="Times New Roman"/>
          <w:i/>
          <w:sz w:val="28"/>
          <w:szCs w:val="28"/>
          <w:lang w:val="nb-NO"/>
        </w:rPr>
        <w:t xml:space="preserve">số </w:t>
      </w:r>
      <w:r w:rsidR="00C14AAE">
        <w:rPr>
          <w:rFonts w:ascii="Times New Roman" w:hAnsi="Times New Roman" w:cs="Times New Roman"/>
          <w:i/>
          <w:sz w:val="28"/>
          <w:szCs w:val="28"/>
          <w:lang w:val="nb-NO"/>
        </w:rPr>
        <w:t>70</w:t>
      </w:r>
      <w:r w:rsidRPr="00F56371">
        <w:rPr>
          <w:rFonts w:ascii="Times New Roman" w:hAnsi="Times New Roman" w:cs="Times New Roman"/>
          <w:i/>
          <w:sz w:val="28"/>
          <w:szCs w:val="28"/>
          <w:lang w:val="nb-NO"/>
        </w:rPr>
        <w:t>/QĐ - HT</w:t>
      </w:r>
      <w:r w:rsidRPr="00F56371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 w:rsidR="00C14AAE">
        <w:rPr>
          <w:rFonts w:ascii="Times New Roman" w:hAnsi="Times New Roman" w:cs="Times New Roman"/>
          <w:i/>
          <w:sz w:val="28"/>
          <w:szCs w:val="28"/>
        </w:rPr>
        <w:t xml:space="preserve"> 24</w:t>
      </w:r>
      <w:r w:rsidRPr="00F56371">
        <w:rPr>
          <w:rFonts w:ascii="Times New Roman" w:hAnsi="Times New Roman" w:cs="Times New Roman"/>
          <w:i/>
          <w:sz w:val="28"/>
          <w:szCs w:val="28"/>
        </w:rPr>
        <w:t xml:space="preserve"> tháng 10 năm 2020)</w:t>
      </w:r>
    </w:p>
    <w:p w:rsidR="00F56371" w:rsidRPr="00F56371" w:rsidRDefault="00F56371" w:rsidP="00F56371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500"/>
        <w:gridCol w:w="2835"/>
        <w:gridCol w:w="2268"/>
      </w:tblGrid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Lưu Quang Hưởng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Trần Đức Khánh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Bí thư Đoàn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Phó ban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Trần Văn Tỏ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Tổ phó tổ Toán-Tin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Hoàng Thị Tươi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Phó BT Đoàn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Trần Thị Thúy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UVBTV Đoàn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Lưu Thị Châm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Phó CT Công đoàn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Phan Thanh Sự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UVBTV Đoàn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Trần Thanh Vân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UVBTV Đoàn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Nguyễn Mạnh Cường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UVBTV Đoàn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Nguyễn Thị Hiếu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12A2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Dương Hoàng Quân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12A3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Nguyễn Văn Sơn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12A4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 xml:space="preserve"> Bà Đinh Thị Miền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12A5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Nguyễn Thị Hiệp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12A6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Chu Thế Minh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12A8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Lê Văn Quân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11A1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Đỗ Thị Hồng Thơm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11A2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Lưu Thị Phương 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11A4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Nguyễn Thị Thuận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11A5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Phạm Thị Tươi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11A6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Ngô Thị Phượng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11A7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Tạ Thị Thu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11A8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Nguyễn Tiến Vũ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Vương Thị Liên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Trịnh Thị Nhàn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Nguyễn Thị Thu Huyền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Ông Hoàng Sinh Căn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Đoàn Thị Huệ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Lưu Thị Thanh Hoa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F56371" w:rsidRPr="00F56371" w:rsidTr="00F5637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Bà Nguyễn Thị Kiên Chung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GVCN 10A8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1" w:rsidRPr="00F56371" w:rsidRDefault="00F56371" w:rsidP="00F5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71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</w:tbl>
    <w:p w:rsidR="00F56371" w:rsidRPr="00F56371" w:rsidRDefault="00F56371" w:rsidP="00C14AAE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371">
        <w:rPr>
          <w:rFonts w:ascii="Times New Roman" w:hAnsi="Times New Roman" w:cs="Times New Roman"/>
          <w:i/>
          <w:sz w:val="28"/>
          <w:szCs w:val="28"/>
        </w:rPr>
        <w:t>(Danh sách có 30 người)</w:t>
      </w:r>
    </w:p>
    <w:p w:rsidR="00034B28" w:rsidRPr="00F56371" w:rsidRDefault="00034B28" w:rsidP="00F5637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56371">
        <w:rPr>
          <w:rFonts w:ascii="Times New Roman" w:hAnsi="Times New Roman" w:cs="Times New Roman"/>
          <w:sz w:val="28"/>
          <w:szCs w:val="28"/>
        </w:rPr>
        <w:t xml:space="preserve">SỞ GD-ĐT HƯNG YÊN </w:t>
      </w:r>
      <w:r w:rsidRPr="00F563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637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034B28" w:rsidRPr="00F56371" w:rsidRDefault="00034B28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sz w:val="28"/>
          <w:szCs w:val="28"/>
        </w:rPr>
        <w:t>TRƯỜNG THPT ĐỨC HỢP</w:t>
      </w:r>
      <w:r w:rsidRPr="00F5637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56371">
        <w:rPr>
          <w:rFonts w:ascii="Times New Roman" w:hAnsi="Times New Roman" w:cs="Times New Roman"/>
          <w:sz w:val="28"/>
          <w:szCs w:val="28"/>
        </w:rPr>
        <w:t xml:space="preserve">  </w:t>
      </w:r>
      <w:r w:rsidRPr="00F56371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F5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28" w:rsidRPr="00F56371" w:rsidRDefault="00034B28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72DE3" wp14:editId="7BB823F8">
                <wp:simplePos x="0" y="0"/>
                <wp:positionH relativeFrom="column">
                  <wp:posOffset>3321050</wp:posOffset>
                </wp:positionH>
                <wp:positionV relativeFrom="paragraph">
                  <wp:posOffset>27940</wp:posOffset>
                </wp:positionV>
                <wp:extent cx="21463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2.2pt" to="430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"/>
            </w:pict>
          </mc:Fallback>
        </mc:AlternateContent>
      </w:r>
      <w:r w:rsidRPr="00F563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8DE5F" wp14:editId="2087D754">
                <wp:simplePos x="0" y="0"/>
                <wp:positionH relativeFrom="column">
                  <wp:posOffset>417195</wp:posOffset>
                </wp:positionH>
                <wp:positionV relativeFrom="paragraph">
                  <wp:posOffset>32385</wp:posOffset>
                </wp:positionV>
                <wp:extent cx="1276350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2.55pt" to="13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LF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DLn6aPE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"/>
            </w:pict>
          </mc:Fallback>
        </mc:AlternateContent>
      </w:r>
      <w:r w:rsidRPr="00F563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4B28" w:rsidRPr="00F56371" w:rsidRDefault="00034B28" w:rsidP="00F5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6371">
        <w:rPr>
          <w:rFonts w:ascii="Times New Roman" w:hAnsi="Times New Roman" w:cs="Times New Roman"/>
          <w:sz w:val="28"/>
          <w:szCs w:val="28"/>
        </w:rPr>
        <w:t xml:space="preserve">Số </w:t>
      </w:r>
      <w:r w:rsidRPr="00F56371">
        <w:rPr>
          <w:rFonts w:ascii="Times New Roman" w:hAnsi="Times New Roman" w:cs="Times New Roman"/>
          <w:sz w:val="28"/>
          <w:szCs w:val="28"/>
        </w:rPr>
        <w:t>41 /KH-THPTĐH</w:t>
      </w:r>
      <w:r w:rsidRPr="00F563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4AAE" w:rsidRPr="00C14AAE">
        <w:rPr>
          <w:rFonts w:ascii="Times New Roman" w:hAnsi="Times New Roman" w:cs="Times New Roman"/>
          <w:i/>
          <w:sz w:val="28"/>
          <w:szCs w:val="28"/>
        </w:rPr>
        <w:t>Kim Động, ngày 24 tháng 10 năm 2020</w:t>
      </w:r>
    </w:p>
    <w:p w:rsidR="00034B28" w:rsidRPr="00F56371" w:rsidRDefault="00034B28" w:rsidP="00F56371">
      <w:pPr>
        <w:tabs>
          <w:tab w:val="left" w:pos="567"/>
          <w:tab w:val="left" w:pos="336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7E" w:rsidRPr="00F56371" w:rsidRDefault="009D0B7A" w:rsidP="00F56371">
      <w:pPr>
        <w:tabs>
          <w:tab w:val="left" w:pos="567"/>
          <w:tab w:val="left" w:pos="33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371">
        <w:rPr>
          <w:rFonts w:ascii="Times New Roman" w:hAnsi="Times New Roman" w:cs="Times New Roman"/>
          <w:b/>
          <w:sz w:val="28"/>
          <w:szCs w:val="28"/>
        </w:rPr>
        <w:t xml:space="preserve">KẾ </w:t>
      </w:r>
      <w:r w:rsidR="00021D7E" w:rsidRPr="00F56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HOẠCH</w:t>
      </w:r>
    </w:p>
    <w:p w:rsidR="00021D7E" w:rsidRPr="00F56371" w:rsidRDefault="00021D7E" w:rsidP="00F56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 CHỨC HỘI CHỢ TỪ THIỆN</w:t>
      </w:r>
      <w:r w:rsidR="00A15800" w:rsidRPr="00F56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HỌC 2020 </w:t>
      </w:r>
      <w:r w:rsidR="00034B28" w:rsidRPr="00F56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15800" w:rsidRPr="00F56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2021</w:t>
      </w:r>
    </w:p>
    <w:p w:rsidR="00034B28" w:rsidRPr="00F56371" w:rsidRDefault="00034B28" w:rsidP="00F56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0B7A" w:rsidRPr="00F56371" w:rsidRDefault="00034B28" w:rsidP="00F56371">
      <w:pPr>
        <w:shd w:val="clear" w:color="auto" w:fill="FFFFFF"/>
        <w:tabs>
          <w:tab w:val="left" w:pos="567"/>
        </w:tabs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9D0B7A" w:rsidRPr="00F56371">
        <w:rPr>
          <w:rFonts w:ascii="Times New Roman" w:hAnsi="Times New Roman" w:cs="Times New Roman"/>
          <w:sz w:val="28"/>
          <w:szCs w:val="28"/>
          <w:highlight w:val="white"/>
        </w:rPr>
        <w:t>Căn cứ Kế hoạch thực hiện nhiệm vụ năm học 20</w:t>
      </w:r>
      <w:r w:rsidR="00225E72" w:rsidRPr="00F56371">
        <w:rPr>
          <w:rFonts w:ascii="Times New Roman" w:hAnsi="Times New Roman" w:cs="Times New Roman"/>
          <w:sz w:val="28"/>
          <w:szCs w:val="28"/>
          <w:highlight w:val="white"/>
        </w:rPr>
        <w:t>20</w:t>
      </w:r>
      <w:r w:rsidR="009D0B7A" w:rsidRPr="00F5637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25E72" w:rsidRPr="00F56371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9D0B7A" w:rsidRPr="00F56371">
        <w:rPr>
          <w:rFonts w:ascii="Times New Roman" w:hAnsi="Times New Roman" w:cs="Times New Roman"/>
          <w:sz w:val="28"/>
          <w:szCs w:val="28"/>
          <w:highlight w:val="white"/>
        </w:rPr>
        <w:t xml:space="preserve"> 20</w:t>
      </w:r>
      <w:r w:rsidR="00225E72" w:rsidRPr="00F56371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9D0B7A" w:rsidRPr="00F56371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225E72" w:rsidRPr="00F5637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D0B7A" w:rsidRPr="00F56371">
        <w:rPr>
          <w:rFonts w:ascii="Times New Roman" w:hAnsi="Times New Roman" w:cs="Times New Roman"/>
          <w:sz w:val="28"/>
          <w:szCs w:val="28"/>
          <w:highlight w:val="white"/>
        </w:rPr>
        <w:t>củ</w:t>
      </w:r>
      <w:r w:rsidRPr="00F56371">
        <w:rPr>
          <w:rFonts w:ascii="Times New Roman" w:hAnsi="Times New Roman" w:cs="Times New Roman"/>
          <w:sz w:val="28"/>
          <w:szCs w:val="28"/>
          <w:highlight w:val="white"/>
        </w:rPr>
        <w:t>a t</w:t>
      </w:r>
      <w:r w:rsidR="009D0B7A" w:rsidRPr="00F56371">
        <w:rPr>
          <w:rFonts w:ascii="Times New Roman" w:hAnsi="Times New Roman" w:cs="Times New Roman"/>
          <w:sz w:val="28"/>
          <w:szCs w:val="28"/>
          <w:highlight w:val="white"/>
        </w:rPr>
        <w:t>rường THPT Đức Hợp</w:t>
      </w:r>
      <w:r w:rsidRPr="00F56371">
        <w:rPr>
          <w:rFonts w:ascii="Times New Roman" w:hAnsi="Times New Roman" w:cs="Times New Roman"/>
          <w:sz w:val="28"/>
          <w:szCs w:val="28"/>
        </w:rPr>
        <w:t>;</w:t>
      </w:r>
    </w:p>
    <w:p w:rsidR="009D0B7A" w:rsidRPr="00F56371" w:rsidRDefault="00034B28" w:rsidP="00F56371">
      <w:pPr>
        <w:shd w:val="clear" w:color="auto" w:fill="FFFFFF"/>
        <w:tabs>
          <w:tab w:val="left" w:pos="567"/>
        </w:tabs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0B7A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Thực hiện chương trình công tác Đoàn, phong trào thanh niên trường học năm học </w:t>
      </w:r>
      <w:r w:rsidR="00225E72" w:rsidRPr="00F56371">
        <w:rPr>
          <w:rFonts w:ascii="Times New Roman" w:hAnsi="Times New Roman" w:cs="Times New Roman"/>
          <w:sz w:val="28"/>
          <w:szCs w:val="28"/>
          <w:highlight w:val="white"/>
        </w:rPr>
        <w:t xml:space="preserve">2020 – 2021 </w:t>
      </w:r>
      <w:r w:rsidR="009D0B7A" w:rsidRPr="00F56371">
        <w:rPr>
          <w:rFonts w:ascii="Times New Roman" w:hAnsi="Times New Roman" w:cs="Times New Roman"/>
          <w:color w:val="000000"/>
          <w:sz w:val="28"/>
          <w:szCs w:val="28"/>
        </w:rPr>
        <w:t>của BCH Đoàn trường THPT Đức Hợ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p;</w:t>
      </w:r>
    </w:p>
    <w:p w:rsidR="00034B28" w:rsidRPr="00F56371" w:rsidRDefault="00034B28" w:rsidP="00F56371">
      <w:pPr>
        <w:shd w:val="clear" w:color="auto" w:fill="FFFFFF"/>
        <w:tabs>
          <w:tab w:val="left" w:pos="567"/>
        </w:tabs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  <w:t>Căn cứ Quyết định số 70/QĐ-HT ngày 24/10/2020 của Hiệu trưởng trường THPT Đức Hợp v/v thành lập Ban tổ chức Hội chợ từ thiện năm học 2020-2021.</w:t>
      </w:r>
    </w:p>
    <w:p w:rsidR="009D0B7A" w:rsidRPr="00F56371" w:rsidRDefault="00034B28" w:rsidP="00F56371">
      <w:pPr>
        <w:shd w:val="clear" w:color="auto" w:fill="FFFFFF"/>
        <w:tabs>
          <w:tab w:val="left" w:pos="567"/>
        </w:tabs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0B7A" w:rsidRPr="00F56371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an tổ chức</w:t>
      </w:r>
      <w:r w:rsidR="009D0B7A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Hội chợ từ thiện năm học 2020-2021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xây dựng </w:t>
      </w:r>
      <w:r w:rsidR="009D0B7A" w:rsidRPr="00F56371">
        <w:rPr>
          <w:rFonts w:ascii="Times New Roman" w:hAnsi="Times New Roman" w:cs="Times New Roman"/>
          <w:color w:val="000000"/>
          <w:sz w:val="28"/>
          <w:szCs w:val="28"/>
        </w:rPr>
        <w:t>kế hoạch về việc tổ chức “</w:t>
      </w:r>
      <w:r w:rsidR="00584EF0" w:rsidRPr="00F56371">
        <w:rPr>
          <w:rFonts w:ascii="Times New Roman" w:hAnsi="Times New Roman" w:cs="Times New Roman"/>
          <w:color w:val="000000"/>
          <w:sz w:val="28"/>
          <w:szCs w:val="28"/>
        </w:rPr>
        <w:t>HỘI CHỢ TỪ THIỆN TRƯỜNG</w:t>
      </w:r>
      <w:r w:rsidR="009D0B7A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THPT ĐỨC HỢP” năm học </w:t>
      </w:r>
      <w:r w:rsidR="00225E72" w:rsidRPr="00F56371">
        <w:rPr>
          <w:rFonts w:ascii="Times New Roman" w:hAnsi="Times New Roman" w:cs="Times New Roman"/>
          <w:sz w:val="28"/>
          <w:szCs w:val="28"/>
          <w:highlight w:val="white"/>
        </w:rPr>
        <w:t xml:space="preserve">2020 – 2021 </w:t>
      </w:r>
      <w:r w:rsidR="009D0B7A" w:rsidRPr="00F56371">
        <w:rPr>
          <w:rFonts w:ascii="Times New Roman" w:hAnsi="Times New Roman" w:cs="Times New Roman"/>
          <w:color w:val="000000"/>
          <w:sz w:val="28"/>
          <w:szCs w:val="28"/>
        </w:rPr>
        <w:t>cụ thể như sau:</w:t>
      </w:r>
    </w:p>
    <w:p w:rsidR="002275E3" w:rsidRPr="00F56371" w:rsidRDefault="00034B28" w:rsidP="00F56371">
      <w:pPr>
        <w:shd w:val="clear" w:color="auto" w:fill="FFFFFF"/>
        <w:tabs>
          <w:tab w:val="left" w:pos="567"/>
        </w:tabs>
        <w:spacing w:after="0" w:line="240" w:lineRule="auto"/>
        <w:ind w:firstLine="5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275E3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MỤC ĐÍCH – YÊU CẦU</w:t>
      </w:r>
    </w:p>
    <w:p w:rsidR="00BB5693" w:rsidRPr="00F56371" w:rsidRDefault="00034B28" w:rsidP="00F56371">
      <w:pPr>
        <w:shd w:val="clear" w:color="auto" w:fill="FFFFFF"/>
        <w:tabs>
          <w:tab w:val="left" w:pos="567"/>
        </w:tabs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Mục đích</w:t>
      </w:r>
    </w:p>
    <w:p w:rsidR="00B9468E" w:rsidRPr="00F56371" w:rsidRDefault="00BE1D82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208C3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34B28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Khơi dậy</w:t>
      </w:r>
      <w:r w:rsidR="005208C3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tinh thần “tương thân tương ái”</w:t>
      </w:r>
      <w:r w:rsidR="00034B28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5208C3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“lá lành đùm lá rách” củ</w:t>
      </w:r>
      <w:r w:rsidR="00034B28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a </w:t>
      </w:r>
      <w:r w:rsidR="005208C3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người Việt</w:t>
      </w:r>
      <w:r w:rsidR="00034B28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Nam</w:t>
      </w:r>
      <w:r w:rsidR="005208C3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nhằm chia sẽ những mất mát của đồng bào </w:t>
      </w:r>
      <w:r w:rsidR="00034B28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</w:t>
      </w:r>
      <w:r w:rsidR="005208C3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iề</w:t>
      </w:r>
      <w:r w:rsidR="00034B28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 T</w:t>
      </w:r>
      <w:r w:rsidR="005208C3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rung chịu thiệt hại nặng nề</w:t>
      </w:r>
      <w:r w:rsidR="00034B28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do lũ lụt</w:t>
      </w:r>
      <w:r w:rsidR="005208C3" w:rsidRPr="00F563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gây ra, nhằm giúp đỡ bà con nhân dân các tỉnh vùng lũ sớm ổn định cuộc sống, kêu gọi hỗ trợ, quyên góp </w:t>
      </w:r>
      <w:r w:rsidR="005208C3" w:rsidRPr="00F56371">
        <w:rPr>
          <w:rFonts w:ascii="Times New Roman" w:hAnsi="Times New Roman" w:cs="Times New Roman"/>
          <w:b/>
          <w:i/>
          <w:color w:val="050505"/>
          <w:sz w:val="28"/>
          <w:szCs w:val="28"/>
          <w:shd w:val="clear" w:color="auto" w:fill="FFFFFF"/>
        </w:rPr>
        <w:t>“Hướng về miền Trung ruột thịt”.</w:t>
      </w:r>
      <w:r w:rsidRPr="00F563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:rsidR="009E6929" w:rsidRPr="00F56371" w:rsidRDefault="00F63023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Tuyên truyền, giáo dục học sinh, biết chia sẻ khó khăn, sống thân thiện và luôn quan tâm hướng tới cộng đồng xã hội. </w:t>
      </w:r>
    </w:p>
    <w:p w:rsidR="009E6929" w:rsidRPr="00F56371" w:rsidRDefault="00BE1D82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>- Thông qua hoạt động trải nghiệm giáo dục kĩ năng sống cho học sinh từ đó nâng cao tinh thần đoàn kết, yêu thương giữa các học</w:t>
      </w:r>
      <w:r w:rsidR="00BB5693" w:rsidRPr="00F56371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="00BB5693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>sinh.</w:t>
      </w:r>
    </w:p>
    <w:p w:rsidR="00BB5693" w:rsidRPr="00F56371" w:rsidRDefault="000D0627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Tạo </w:t>
      </w:r>
      <w:r w:rsidR="00BB5693" w:rsidRPr="00F5637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mố</w:t>
      </w:r>
      <w:r w:rsidR="0077548E" w:rsidRPr="00F5637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i</w:t>
      </w:r>
      <w:r w:rsidR="00BB5693" w:rsidRPr="00F5637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B2ED7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quan </w:t>
      </w:r>
      <w:r w:rsidR="00BB5693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hệ gắn bó </w:t>
      </w:r>
      <w:r w:rsidR="00BB5693" w:rsidRPr="00F5637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mật </w:t>
      </w:r>
      <w:r w:rsidR="00BB5693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>thiết giữa gia đình, nhà</w:t>
      </w:r>
      <w:r w:rsidR="005208C3" w:rsidRPr="00F56371">
        <w:rPr>
          <w:rFonts w:ascii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="00BB5693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>trường thông qua các hoạt động từ thiện của học sinh và phụ huynh</w:t>
      </w:r>
      <w:r w:rsidR="001747B1" w:rsidRPr="00F56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693" w:rsidRPr="00F56371" w:rsidRDefault="000D0627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Yêu cầu</w:t>
      </w:r>
    </w:p>
    <w:p w:rsidR="00BB5693" w:rsidRPr="00F56371" w:rsidRDefault="000D0627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Chương trình được triển khai rộng rãi trên tinh thần tự nguyện tạo không khí sôi nổi trong cộng đồng và đem lại được kết quả cao.</w:t>
      </w:r>
    </w:p>
    <w:p w:rsidR="00BB5693" w:rsidRPr="00F56371" w:rsidRDefault="000D0627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Thu hút sự tham gia của các </w:t>
      </w:r>
      <w:r w:rsidR="00942290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 viên, ph</w:t>
      </w:r>
      <w:r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ụ huynh và học sinh vì mục tiêu </w:t>
      </w:r>
      <w:r w:rsidR="00942290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chung: </w:t>
      </w:r>
      <w:r w:rsidR="00BB5693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 thêm niềm vui, sức mạnh, ý chí và tinh thần cho các em học sinh có hoàn cảnh khó khăn vững bước đến trường</w:t>
      </w:r>
      <w:r w:rsidR="0063040D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5693" w:rsidRPr="00F56371" w:rsidRDefault="000D0627" w:rsidP="00F563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4B28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B5693" w:rsidRPr="00F56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Thu hút được sự quan tâm của các nhà hảo tâm, các mạnh thường quân, các cá nhân, tổ chức, doanh nghiệp.</w:t>
      </w:r>
    </w:p>
    <w:p w:rsidR="00BB5693" w:rsidRPr="00F56371" w:rsidRDefault="00CC214C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B5693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ĐỐI TƯỢ</w:t>
      </w:r>
      <w:r w:rsidR="007B4EB5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NG THAM GIA</w:t>
      </w:r>
    </w:p>
    <w:p w:rsidR="00BB5693" w:rsidRPr="00F56371" w:rsidRDefault="00BB5693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Tất cả </w:t>
      </w:r>
      <w:r w:rsidR="0063040D" w:rsidRPr="00F56371">
        <w:rPr>
          <w:rFonts w:ascii="Times New Roman" w:hAnsi="Times New Roman" w:cs="Times New Roman"/>
          <w:color w:val="000000"/>
          <w:sz w:val="28"/>
          <w:szCs w:val="28"/>
        </w:rPr>
        <w:t>học sinh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của khối 10, 11 và 12 năm học </w:t>
      </w:r>
      <w:r w:rsidR="00CC214C" w:rsidRPr="00F56371">
        <w:rPr>
          <w:rFonts w:ascii="Times New Roman" w:hAnsi="Times New Roman" w:cs="Times New Roman"/>
          <w:sz w:val="28"/>
          <w:szCs w:val="28"/>
          <w:highlight w:val="white"/>
        </w:rPr>
        <w:t xml:space="preserve">2020 – 2021 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của trường</w:t>
      </w:r>
      <w:r w:rsidR="007B4EB5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THPT Đức Hợp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693" w:rsidRPr="00F56371" w:rsidRDefault="00415FF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B5693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THỜI GIAN – ĐỊA ĐIỂ</w:t>
      </w:r>
      <w:r w:rsidR="00D23E91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</w:p>
    <w:p w:rsidR="00BB5693" w:rsidRPr="00F56371" w:rsidRDefault="00BB5693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- Thời gian tổ chức hội chợ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63D7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>Từ 14h c</w:t>
      </w:r>
      <w:r w:rsidR="004C3B33" w:rsidRPr="00F56371">
        <w:rPr>
          <w:rFonts w:ascii="Times New Roman" w:hAnsi="Times New Roman" w:cs="Times New Roman"/>
          <w:color w:val="000000"/>
          <w:sz w:val="28"/>
          <w:szCs w:val="28"/>
        </w:rPr>
        <w:t>hiều t</w:t>
      </w:r>
      <w:r w:rsidR="00576CA8" w:rsidRPr="00F56371">
        <w:rPr>
          <w:rFonts w:ascii="Times New Roman" w:hAnsi="Times New Roman" w:cs="Times New Roman"/>
          <w:color w:val="000000"/>
          <w:sz w:val="28"/>
          <w:szCs w:val="28"/>
        </w:rPr>
        <w:t>hứ</w:t>
      </w:r>
      <w:r w:rsidR="00850081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7 ngày 31</w:t>
      </w:r>
      <w:r w:rsidR="00115914" w:rsidRPr="00F56371">
        <w:rPr>
          <w:rFonts w:ascii="Times New Roman" w:hAnsi="Times New Roman" w:cs="Times New Roman"/>
          <w:color w:val="000000"/>
          <w:sz w:val="28"/>
          <w:szCs w:val="28"/>
        </w:rPr>
        <w:t>/10/2020</w:t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33F" w:rsidRPr="00F56371" w:rsidRDefault="00BB5693" w:rsidP="00F56371">
      <w:pPr>
        <w:tabs>
          <w:tab w:val="left" w:pos="567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- Địa điể</w:t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>m: S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ân trường THPT</w:t>
      </w:r>
      <w:r w:rsidR="00F614F2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Đức Hợp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0D0" w:rsidRPr="00F56371" w:rsidRDefault="00415FF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034B28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HÌNH THỨC TỔ CHỨ</w:t>
      </w:r>
      <w:r w:rsidR="00067765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</w:p>
    <w:p w:rsidR="004810D0" w:rsidRPr="00F56371" w:rsidRDefault="00415FF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Sản phẩm trao đổi tại hội chợ</w:t>
      </w:r>
    </w:p>
    <w:p w:rsidR="00415FFE" w:rsidRPr="00F56371" w:rsidRDefault="00415FF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- Các sản phẩm được trao đổi, chia sẻ</w:t>
      </w:r>
      <w:r w:rsidR="00306B41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, mua bán 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tại hội chợ gồm các </w:t>
      </w:r>
      <w:r w:rsidR="00306B41" w:rsidRPr="00F56371">
        <w:rPr>
          <w:rFonts w:ascii="Times New Roman" w:hAnsi="Times New Roman" w:cs="Times New Roman"/>
          <w:color w:val="000000"/>
          <w:sz w:val="28"/>
          <w:szCs w:val="28"/>
        </w:rPr>
        <w:t>vật dụng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cũ nhưng vẫn còn sử dụng đượ</w:t>
      </w:r>
      <w:r w:rsidR="00462839" w:rsidRPr="00F56371">
        <w:rPr>
          <w:rFonts w:ascii="Times New Roman" w:hAnsi="Times New Roman" w:cs="Times New Roman"/>
          <w:color w:val="000000"/>
          <w:sz w:val="28"/>
          <w:szCs w:val="28"/>
        </w:rPr>
        <w:t>c như:</w:t>
      </w:r>
    </w:p>
    <w:p w:rsidR="004810D0" w:rsidRPr="00F56371" w:rsidRDefault="00415FF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+ Nhóm dụng cụ học tập: </w:t>
      </w:r>
      <w:r w:rsidR="007549F9" w:rsidRPr="00F5637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ách giáo khoa, tài liệu tham khảo, cặp học, túi sách, bút, thước, compa và các dụng cụ học tập khác.</w:t>
      </w:r>
    </w:p>
    <w:p w:rsidR="004810D0" w:rsidRPr="00F56371" w:rsidRDefault="00415FF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+ Nhóm đồ chơi: 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ấu bông, đồ chơi xếp hình, dụng cụ xế</w:t>
      </w:r>
      <w:r w:rsidR="00DD39B8" w:rsidRPr="00F56371">
        <w:rPr>
          <w:rFonts w:ascii="Times New Roman" w:hAnsi="Times New Roman" w:cs="Times New Roman"/>
          <w:color w:val="000000"/>
          <w:sz w:val="28"/>
          <w:szCs w:val="28"/>
        </w:rPr>
        <w:t>p ngôi sao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DD39B8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đã qua sử dụng.</w:t>
      </w:r>
    </w:p>
    <w:p w:rsidR="004810D0" w:rsidRPr="00F56371" w:rsidRDefault="00415FF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+ Nhóm đồ trang trí, làm đẹp: lẵng hoa, bình hoa, vòng tay, kẹp tóc, </w:t>
      </w:r>
      <w:r w:rsidR="007549F9" w:rsidRPr="00F56371">
        <w:rPr>
          <w:rFonts w:ascii="Times New Roman" w:hAnsi="Times New Roman" w:cs="Times New Roman"/>
          <w:color w:val="000000"/>
          <w:sz w:val="28"/>
          <w:szCs w:val="28"/>
        </w:rPr>
        <w:t>nơ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810D0"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Không </w:t>
      </w:r>
      <w:r w:rsidR="004810D0"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chấp nhận các đồ trang sức làm bằng vàng, bạc, đá quý).</w:t>
      </w:r>
    </w:p>
    <w:p w:rsidR="004810D0" w:rsidRPr="00F56371" w:rsidRDefault="00034B28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+ Nhóm sách, truyện: truyện tranh, truyện dài, truyện ngắ</w:t>
      </w:r>
      <w:r w:rsidR="00042A1E" w:rsidRPr="00F56371">
        <w:rPr>
          <w:rFonts w:ascii="Times New Roman" w:hAnsi="Times New Roman" w:cs="Times New Roman"/>
          <w:color w:val="000000"/>
          <w:sz w:val="28"/>
          <w:szCs w:val="28"/>
        </w:rPr>
        <w:t>n, sách báo cũ…</w:t>
      </w:r>
      <w:r w:rsidR="00DD39B8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D0"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042A1E"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r w:rsidR="004810D0"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hông chấp nhận các ấn phẩm có nội dung không lành mạnh, tuyên truyền về tôn giáo, các ấn phẩm không được phép lưu hành trên thị trường)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831" w:rsidRPr="00F56371" w:rsidRDefault="00042A1E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+ Nhóm thực phẩm: </w:t>
      </w:r>
      <w:r w:rsidR="00A92397" w:rsidRPr="00F5637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hứ</w:t>
      </w:r>
      <w:r w:rsidR="00EE6638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c </w:t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ăn nhanh, nước ngọt, nước trái cây, nướ</w:t>
      </w:r>
      <w:r w:rsidR="00DD39B8" w:rsidRPr="00F56371">
        <w:rPr>
          <w:rFonts w:ascii="Times New Roman" w:hAnsi="Times New Roman" w:cs="Times New Roman"/>
          <w:color w:val="000000"/>
          <w:sz w:val="28"/>
          <w:szCs w:val="28"/>
        </w:rPr>
        <w:t>c khoáng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4810D0" w:rsidRPr="00F56371" w:rsidRDefault="004810D0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5D6841"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r w:rsidRPr="00F563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hông chấp nhận rượu, bia, các chất có cồn, các chất kích thích).</w:t>
      </w:r>
    </w:p>
    <w:p w:rsidR="004810D0" w:rsidRPr="00F56371" w:rsidRDefault="00DE71E5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0D0" w:rsidRPr="00F56371">
        <w:rPr>
          <w:rFonts w:ascii="Times New Roman" w:hAnsi="Times New Roman" w:cs="Times New Roman"/>
          <w:color w:val="000000"/>
          <w:sz w:val="28"/>
          <w:szCs w:val="28"/>
        </w:rPr>
        <w:t>- Các sản phẩm ngoài danh sách trên không được phép trao đổi, chia sẻ tại hội chợ.</w:t>
      </w:r>
    </w:p>
    <w:p w:rsidR="006B6028" w:rsidRPr="00F56371" w:rsidRDefault="00EE6638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B6028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Hình thức trao đổ</w:t>
      </w:r>
      <w:r w:rsidR="00100F89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D73E55" w:rsidRDefault="00EE6638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6028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- Mỗi đơn vị lớp sẽ lập 01 gian hàng, Ban tổ chức (BTC) sẽ phân ô và cung cấp 05 bộ bàn, ghế cho mỗi đơn vị lớp. </w:t>
      </w:r>
    </w:p>
    <w:p w:rsidR="006B6028" w:rsidRPr="00F56371" w:rsidRDefault="00D73E55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6B6028" w:rsidRPr="00F56371">
        <w:rPr>
          <w:rFonts w:ascii="Times New Roman" w:hAnsi="Times New Roman" w:cs="Times New Roman"/>
          <w:color w:val="000000"/>
          <w:sz w:val="28"/>
          <w:szCs w:val="28"/>
        </w:rPr>
        <w:t>Các đơn vị lớp tự chuẩn bị bảng tên gian hàng </w:t>
      </w:r>
      <w:r w:rsidR="006B6028" w:rsidRPr="00F563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(có tên lớp phía dưới bảng tên gian hàng)</w:t>
      </w:r>
      <w:r w:rsidR="006B6028" w:rsidRPr="00F56371">
        <w:rPr>
          <w:rFonts w:ascii="Times New Roman" w:hAnsi="Times New Roman" w:cs="Times New Roman"/>
          <w:color w:val="000000"/>
          <w:sz w:val="28"/>
          <w:szCs w:val="28"/>
        </w:rPr>
        <w:t>, dụng cụ trang trí, sắp xếp gian hàng.</w:t>
      </w:r>
    </w:p>
    <w:p w:rsidR="00C911EB" w:rsidRPr="00F56371" w:rsidRDefault="00EE6638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911EB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Phân bố</w:t>
      </w:r>
      <w:r w:rsidR="00100F89" w:rsidRPr="00F56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gian hàng</w:t>
      </w:r>
    </w:p>
    <w:p w:rsidR="00C911EB" w:rsidRPr="00F56371" w:rsidRDefault="00EE6638" w:rsidP="00F5637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28" w:rsidRPr="00F563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11EB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BTC dự kiến sẽ phân bố </w:t>
      </w:r>
      <w:r w:rsidR="002874D2" w:rsidRPr="00F563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637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11EB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gian hàng cho </w:t>
      </w:r>
      <w:r w:rsidR="002874D2" w:rsidRPr="00F563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04F1" w:rsidRPr="00F5637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11EB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lớ</w:t>
      </w:r>
      <w:r w:rsidR="002874D2" w:rsidRPr="00F56371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911EB" w:rsidRPr="00F56371">
        <w:rPr>
          <w:rFonts w:ascii="Times New Roman" w:hAnsi="Times New Roman" w:cs="Times New Roman"/>
          <w:color w:val="000000"/>
          <w:sz w:val="28"/>
          <w:szCs w:val="28"/>
        </w:rPr>
        <w:t>, 01 gian hàng bán các vật phẩm quyên góp của giáo viên và phụ huynh</w:t>
      </w:r>
      <w:r w:rsidR="001D7831" w:rsidRPr="00F563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11EB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Tổng cộng là </w:t>
      </w:r>
      <w:r w:rsidR="002874D2" w:rsidRPr="00F563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691" w:rsidRPr="00F5637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11EB" w:rsidRPr="00F56371">
        <w:rPr>
          <w:rFonts w:ascii="Times New Roman" w:hAnsi="Times New Roman" w:cs="Times New Roman"/>
          <w:color w:val="000000"/>
          <w:sz w:val="28"/>
          <w:szCs w:val="28"/>
        </w:rPr>
        <w:t xml:space="preserve"> gian hàng </w:t>
      </w:r>
      <w:r w:rsidR="00C911EB" w:rsidRPr="00F563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(sẽ có sơ đồ bố trí g</w:t>
      </w:r>
      <w:r w:rsidR="00CA4C49" w:rsidRPr="00F563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ử</w:t>
      </w:r>
      <w:r w:rsidR="00C911EB" w:rsidRPr="00F563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về lớp sau)</w:t>
      </w:r>
      <w:r w:rsidR="00C911EB" w:rsidRPr="00F56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63C" w:rsidRPr="00F56371" w:rsidRDefault="00E72C5C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371">
        <w:rPr>
          <w:rStyle w:val="Strong"/>
          <w:color w:val="000000"/>
          <w:spacing w:val="-8"/>
          <w:sz w:val="28"/>
          <w:szCs w:val="28"/>
        </w:rPr>
        <w:tab/>
      </w:r>
      <w:r w:rsidR="00034B28" w:rsidRPr="00F56371">
        <w:rPr>
          <w:rStyle w:val="Strong"/>
          <w:color w:val="000000"/>
          <w:spacing w:val="-8"/>
          <w:sz w:val="28"/>
          <w:szCs w:val="28"/>
        </w:rPr>
        <w:tab/>
      </w:r>
      <w:r w:rsidR="0058563C" w:rsidRPr="00F56371">
        <w:rPr>
          <w:rStyle w:val="Strong"/>
          <w:color w:val="000000"/>
          <w:spacing w:val="-8"/>
          <w:sz w:val="28"/>
          <w:szCs w:val="28"/>
        </w:rPr>
        <w:t>IV. KINH PHÍ TỔ CHỨC</w:t>
      </w:r>
    </w:p>
    <w:p w:rsidR="000517F1" w:rsidRPr="00F56371" w:rsidRDefault="002F4C5E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pacing w:val="-8"/>
          <w:sz w:val="28"/>
          <w:szCs w:val="28"/>
        </w:rPr>
      </w:pPr>
      <w:r w:rsidRPr="00F56371">
        <w:rPr>
          <w:color w:val="000000"/>
          <w:spacing w:val="-8"/>
          <w:sz w:val="28"/>
          <w:szCs w:val="28"/>
        </w:rPr>
        <w:t>Các lớp tự chuẩn bị gian hàng của lớp mình.</w:t>
      </w:r>
      <w:r w:rsidR="000517F1" w:rsidRPr="00F56371">
        <w:rPr>
          <w:color w:val="000000"/>
          <w:spacing w:val="-8"/>
          <w:sz w:val="28"/>
          <w:szCs w:val="28"/>
        </w:rPr>
        <w:t xml:space="preserve"> (Khuyến khích mỗi học sinh chuẩn bị ít nhất </w:t>
      </w:r>
      <w:r w:rsidR="006B2DAF" w:rsidRPr="00F56371">
        <w:rPr>
          <w:color w:val="000000"/>
          <w:spacing w:val="-8"/>
          <w:sz w:val="28"/>
          <w:szCs w:val="28"/>
        </w:rPr>
        <w:t>3</w:t>
      </w:r>
      <w:r w:rsidR="000517F1" w:rsidRPr="00F56371">
        <w:rPr>
          <w:color w:val="000000"/>
          <w:spacing w:val="-8"/>
          <w:sz w:val="28"/>
          <w:szCs w:val="28"/>
        </w:rPr>
        <w:t>0.000đ để mua bán</w:t>
      </w:r>
      <w:r w:rsidR="00992FD6" w:rsidRPr="00F56371">
        <w:rPr>
          <w:color w:val="000000"/>
          <w:spacing w:val="-8"/>
          <w:sz w:val="28"/>
          <w:szCs w:val="28"/>
        </w:rPr>
        <w:t xml:space="preserve"> ủng hộ từ thiện</w:t>
      </w:r>
      <w:r w:rsidR="000517F1" w:rsidRPr="00F56371">
        <w:rPr>
          <w:color w:val="000000"/>
          <w:spacing w:val="-8"/>
          <w:sz w:val="28"/>
          <w:szCs w:val="28"/>
        </w:rPr>
        <w:t>)</w:t>
      </w:r>
      <w:r w:rsidR="001D7831" w:rsidRPr="00F56371">
        <w:rPr>
          <w:color w:val="000000"/>
          <w:spacing w:val="-8"/>
          <w:sz w:val="28"/>
          <w:szCs w:val="28"/>
        </w:rPr>
        <w:t>.</w:t>
      </w:r>
    </w:p>
    <w:p w:rsidR="0058563C" w:rsidRPr="00F56371" w:rsidRDefault="00E72C5C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371">
        <w:rPr>
          <w:rStyle w:val="Strong"/>
          <w:color w:val="000000"/>
          <w:sz w:val="28"/>
          <w:szCs w:val="28"/>
        </w:rPr>
        <w:tab/>
      </w:r>
      <w:r w:rsidR="00034B28" w:rsidRPr="00F56371">
        <w:rPr>
          <w:rStyle w:val="Strong"/>
          <w:color w:val="000000"/>
          <w:sz w:val="28"/>
          <w:szCs w:val="28"/>
        </w:rPr>
        <w:tab/>
      </w:r>
      <w:r w:rsidR="0058563C" w:rsidRPr="00F56371">
        <w:rPr>
          <w:rStyle w:val="Strong"/>
          <w:color w:val="000000"/>
          <w:sz w:val="28"/>
          <w:szCs w:val="28"/>
        </w:rPr>
        <w:t>V. TỔ CHỨC THỰC HIỆN</w:t>
      </w:r>
    </w:p>
    <w:p w:rsidR="002F4C5E" w:rsidRDefault="00034B2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iCs/>
          <w:color w:val="141823"/>
          <w:sz w:val="28"/>
          <w:szCs w:val="28"/>
        </w:rPr>
      </w:pPr>
      <w:r w:rsidRPr="00F56371">
        <w:rPr>
          <w:rStyle w:val="Strong"/>
          <w:color w:val="000000"/>
          <w:sz w:val="28"/>
          <w:szCs w:val="28"/>
        </w:rPr>
        <w:tab/>
      </w:r>
      <w:r w:rsidR="00D73E55">
        <w:rPr>
          <w:rStyle w:val="Strong"/>
          <w:color w:val="000000"/>
          <w:sz w:val="28"/>
          <w:szCs w:val="28"/>
        </w:rPr>
        <w:t xml:space="preserve">1. </w:t>
      </w:r>
      <w:r w:rsidR="0058563C" w:rsidRPr="00F56371">
        <w:rPr>
          <w:rStyle w:val="Strong"/>
          <w:color w:val="000000"/>
          <w:sz w:val="28"/>
          <w:szCs w:val="28"/>
        </w:rPr>
        <w:t>Thành lập Ban tổ chức</w:t>
      </w:r>
      <w:r w:rsidR="00C37C81" w:rsidRPr="00F56371">
        <w:rPr>
          <w:i/>
          <w:iCs/>
          <w:color w:val="141823"/>
          <w:sz w:val="28"/>
          <w:szCs w:val="28"/>
        </w:rPr>
        <w:t xml:space="preserve"> </w:t>
      </w:r>
      <w:r w:rsidRPr="00F56371">
        <w:rPr>
          <w:i/>
          <w:iCs/>
          <w:color w:val="141823"/>
          <w:sz w:val="28"/>
          <w:szCs w:val="28"/>
        </w:rPr>
        <w:t>(Có q</w:t>
      </w:r>
      <w:r w:rsidR="002F4C5E" w:rsidRPr="00F56371">
        <w:rPr>
          <w:i/>
          <w:iCs/>
          <w:color w:val="141823"/>
          <w:sz w:val="28"/>
          <w:szCs w:val="28"/>
        </w:rPr>
        <w:t>uyết định thành lập)</w:t>
      </w:r>
      <w:r w:rsidR="00D73E55">
        <w:rPr>
          <w:i/>
          <w:iCs/>
          <w:color w:val="141823"/>
          <w:sz w:val="28"/>
          <w:szCs w:val="28"/>
        </w:rPr>
        <w:t>/</w:t>
      </w:r>
    </w:p>
    <w:p w:rsidR="00D73E55" w:rsidRPr="00D73E55" w:rsidRDefault="00D73E55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73E55">
        <w:rPr>
          <w:b/>
          <w:color w:val="000000"/>
          <w:sz w:val="28"/>
          <w:szCs w:val="28"/>
        </w:rPr>
        <w:t xml:space="preserve">  2. Phân công nhiệm vụ:</w:t>
      </w:r>
    </w:p>
    <w:p w:rsidR="00D73E55" w:rsidRDefault="00D73E55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Đ/c Lưu Quang Hưởng: Chỉ đạo chung.</w:t>
      </w:r>
    </w:p>
    <w:p w:rsidR="00D73E55" w:rsidRDefault="00D73E55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BTV Đoàn trường: Chuẩn bị phông, bàn ghế, phân công vị trí gian hàng, một số tiết mục văn nghệ.</w:t>
      </w:r>
    </w:p>
    <w:p w:rsidR="00D73E55" w:rsidRDefault="00D73E55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BCH công đoàn: Chuẩn bị 1 gian hàng của giáo viên và nhân viên.</w:t>
      </w:r>
    </w:p>
    <w:p w:rsidR="00D73E55" w:rsidRPr="00F56371" w:rsidRDefault="00D73E55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GVCN các lớp: Chỉ đạo học sinh lớp mình chuẩn bị gian hàng và tổ chức bán hàng nghiêm túc, vui tươi, ý nghĩa và thiết thực.</w:t>
      </w:r>
    </w:p>
    <w:p w:rsidR="0038050B" w:rsidRPr="00F56371" w:rsidRDefault="00034B2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F56371">
        <w:rPr>
          <w:rStyle w:val="Emphasis"/>
          <w:b/>
          <w:bCs/>
          <w:color w:val="000000"/>
          <w:sz w:val="28"/>
          <w:szCs w:val="28"/>
        </w:rPr>
        <w:tab/>
      </w:r>
      <w:r w:rsidR="0058563C" w:rsidRPr="00F56371">
        <w:rPr>
          <w:rStyle w:val="Emphasis"/>
          <w:b/>
          <w:bCs/>
          <w:color w:val="000000"/>
          <w:sz w:val="28"/>
          <w:szCs w:val="28"/>
        </w:rPr>
        <w:t>* Lưu ý: Tất cả các vật phẩm phải được phân loại, thống kê ngay sau khi tiếp nhận.</w:t>
      </w:r>
      <w:r w:rsidR="004E6E91" w:rsidRPr="00F56371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="0038050B" w:rsidRPr="00F56371">
        <w:rPr>
          <w:rStyle w:val="Emphasis"/>
          <w:b/>
          <w:bCs/>
          <w:color w:val="000000"/>
          <w:sz w:val="28"/>
          <w:szCs w:val="28"/>
        </w:rPr>
        <w:t>(Toàn bộ vật phẩm và tiền bán vật phẩm được dùng để ủng h</w:t>
      </w:r>
      <w:r w:rsidRPr="00F56371">
        <w:rPr>
          <w:rStyle w:val="Emphasis"/>
          <w:b/>
          <w:bCs/>
          <w:color w:val="000000"/>
          <w:sz w:val="28"/>
          <w:szCs w:val="28"/>
        </w:rPr>
        <w:t>ộ 1 trường</w:t>
      </w:r>
      <w:r w:rsidR="004E6E91" w:rsidRPr="00F56371">
        <w:rPr>
          <w:rStyle w:val="Emphasis"/>
          <w:b/>
          <w:bCs/>
          <w:color w:val="000000"/>
          <w:sz w:val="28"/>
          <w:szCs w:val="28"/>
        </w:rPr>
        <w:t xml:space="preserve"> học</w:t>
      </w:r>
      <w:r w:rsidR="0038050B" w:rsidRPr="00F56371">
        <w:rPr>
          <w:rStyle w:val="Emphasis"/>
          <w:b/>
          <w:bCs/>
          <w:color w:val="000000"/>
          <w:sz w:val="28"/>
          <w:szCs w:val="28"/>
        </w:rPr>
        <w:t xml:space="preserve"> vùng </w:t>
      </w:r>
      <w:r w:rsidR="00E72C5C" w:rsidRPr="00F56371">
        <w:rPr>
          <w:rStyle w:val="Emphasis"/>
          <w:b/>
          <w:bCs/>
          <w:color w:val="000000"/>
          <w:sz w:val="28"/>
          <w:szCs w:val="28"/>
        </w:rPr>
        <w:t xml:space="preserve">khó khăn của tỉnh </w:t>
      </w:r>
      <w:r w:rsidRPr="00F56371">
        <w:rPr>
          <w:rStyle w:val="Emphasis"/>
          <w:b/>
          <w:bCs/>
          <w:color w:val="000000"/>
          <w:sz w:val="28"/>
          <w:szCs w:val="28"/>
        </w:rPr>
        <w:t>Hà Tĩnh</w:t>
      </w:r>
      <w:r w:rsidR="0038050B" w:rsidRPr="00F56371">
        <w:rPr>
          <w:rStyle w:val="Emphasis"/>
          <w:b/>
          <w:bCs/>
          <w:color w:val="000000"/>
          <w:sz w:val="28"/>
          <w:szCs w:val="28"/>
        </w:rPr>
        <w:t>)</w:t>
      </w:r>
    </w:p>
    <w:p w:rsidR="00034B28" w:rsidRPr="00F56371" w:rsidRDefault="00034B28" w:rsidP="00F563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lastRenderedPageBreak/>
        <w:tab/>
      </w:r>
      <w:r w:rsidR="002F4C5E" w:rsidRPr="00F56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Trên đây là kế hoạch tổ chức </w:t>
      </w:r>
      <w:r w:rsidR="009E6929" w:rsidRPr="00F56371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“HỘI CHỢ TỪ THIỆN TRƯỜNG THPT ĐỨC HỢP” </w:t>
      </w:r>
      <w:r w:rsidR="002F4C5E" w:rsidRPr="00F56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năm học </w:t>
      </w:r>
      <w:r w:rsidR="004E6E91" w:rsidRPr="00F56371">
        <w:rPr>
          <w:rFonts w:ascii="Times New Roman" w:hAnsi="Times New Roman" w:cs="Times New Roman"/>
          <w:sz w:val="28"/>
          <w:szCs w:val="28"/>
          <w:highlight w:val="white"/>
          <w:lang w:val="it-IT"/>
        </w:rPr>
        <w:t xml:space="preserve">2020 – 2021 </w:t>
      </w:r>
      <w:r w:rsidR="002F4C5E" w:rsidRPr="00F56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của trường THPT Đức Hợp. Đề nghị tất cả các cá nhân có liên quan thực hiện đúng theo nhiệm vụ được phân công trong kế hoạch.</w:t>
      </w:r>
    </w:p>
    <w:p w:rsidR="002F4C5E" w:rsidRPr="00F56371" w:rsidRDefault="002F4C5E" w:rsidP="00F563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F56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 </w:t>
      </w: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12"/>
      </w:tblGrid>
      <w:tr w:rsidR="00F458BF" w:rsidRPr="00F56371" w:rsidTr="0098357E">
        <w:tc>
          <w:tcPr>
            <w:tcW w:w="4848" w:type="dxa"/>
          </w:tcPr>
          <w:p w:rsidR="00F458BF" w:rsidRPr="00F56371" w:rsidRDefault="00652078" w:rsidP="00F56371">
            <w:p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</w:t>
            </w:r>
            <w:r w:rsidR="0098357E" w:rsidRPr="00F56371"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>Nơi nhận:</w:t>
            </w:r>
          </w:p>
          <w:p w:rsidR="0098357E" w:rsidRPr="00C14AAE" w:rsidRDefault="0098357E" w:rsidP="00F5637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BGH nhà trường (để chỉ đạo);</w:t>
            </w:r>
          </w:p>
          <w:p w:rsidR="0098357E" w:rsidRPr="00C14AAE" w:rsidRDefault="0098357E" w:rsidP="00F5637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Các đoàn thể, tổ CM, VP (để t/h);</w:t>
            </w:r>
          </w:p>
          <w:p w:rsidR="0098357E" w:rsidRPr="00C14AAE" w:rsidRDefault="0098357E" w:rsidP="00F5637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Các lớp (để t/h);</w:t>
            </w:r>
          </w:p>
          <w:p w:rsidR="0098357E" w:rsidRPr="00F56371" w:rsidRDefault="0098357E" w:rsidP="00F5637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Lưu VT.</w:t>
            </w:r>
            <w:bookmarkStart w:id="0" w:name="_GoBack"/>
            <w:bookmarkEnd w:id="0"/>
          </w:p>
        </w:tc>
        <w:tc>
          <w:tcPr>
            <w:tcW w:w="4912" w:type="dxa"/>
          </w:tcPr>
          <w:p w:rsidR="00F458BF" w:rsidRPr="00F56371" w:rsidRDefault="00034B28" w:rsidP="00F56371">
            <w:pPr>
              <w:tabs>
                <w:tab w:val="left" w:pos="567"/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NGƯỜI LẬP KẾ HOẠCH</w:t>
            </w:r>
          </w:p>
          <w:p w:rsidR="00F458BF" w:rsidRPr="00F56371" w:rsidRDefault="00F458BF" w:rsidP="00F56371">
            <w:pPr>
              <w:tabs>
                <w:tab w:val="left" w:pos="567"/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4E6E91" w:rsidRPr="00F56371" w:rsidRDefault="004E6E91" w:rsidP="00F56371">
            <w:pPr>
              <w:tabs>
                <w:tab w:val="left" w:pos="567"/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034B28" w:rsidRPr="00F56371" w:rsidRDefault="00034B28" w:rsidP="00F56371">
            <w:pPr>
              <w:tabs>
                <w:tab w:val="left" w:pos="567"/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034B28" w:rsidRPr="00F56371" w:rsidRDefault="00034B28" w:rsidP="00F56371">
            <w:pPr>
              <w:tabs>
                <w:tab w:val="left" w:pos="567"/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F458BF" w:rsidRPr="00F56371" w:rsidRDefault="004E6E91" w:rsidP="00F56371">
            <w:pPr>
              <w:tabs>
                <w:tab w:val="left" w:pos="567"/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5637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TRẦN ĐỨC KHÁNH</w:t>
            </w:r>
          </w:p>
        </w:tc>
      </w:tr>
    </w:tbl>
    <w:p w:rsidR="00D73E55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  <w:r w:rsidRPr="00F56371">
        <w:rPr>
          <w:b/>
          <w:sz w:val="28"/>
          <w:szCs w:val="28"/>
          <w:lang w:val="it-IT"/>
        </w:rPr>
        <w:t xml:space="preserve">                           </w:t>
      </w:r>
    </w:p>
    <w:p w:rsidR="004810D0" w:rsidRPr="00F56371" w:rsidRDefault="00D73E55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</w:t>
      </w:r>
      <w:r w:rsidR="0098357E" w:rsidRPr="00F56371">
        <w:rPr>
          <w:b/>
          <w:sz w:val="28"/>
          <w:szCs w:val="28"/>
          <w:lang w:val="it-IT"/>
        </w:rPr>
        <w:t>PHÊ DUYỆT CỦA HIỆU TRƯỞNG</w:t>
      </w:r>
    </w:p>
    <w:p w:rsidR="00652078" w:rsidRPr="00F56371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</w:p>
    <w:p w:rsidR="00652078" w:rsidRPr="00F56371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</w:p>
    <w:p w:rsidR="00652078" w:rsidRPr="00F56371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</w:p>
    <w:p w:rsidR="00652078" w:rsidRPr="00F56371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</w:p>
    <w:p w:rsidR="00652078" w:rsidRPr="00F56371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</w:p>
    <w:p w:rsidR="00652078" w:rsidRPr="00F56371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it-IT"/>
        </w:rPr>
      </w:pPr>
    </w:p>
    <w:p w:rsidR="00652078" w:rsidRPr="00F56371" w:rsidRDefault="00652078" w:rsidP="00F563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it-IT"/>
        </w:rPr>
      </w:pPr>
      <w:r w:rsidRPr="00F56371">
        <w:rPr>
          <w:b/>
          <w:sz w:val="28"/>
          <w:szCs w:val="28"/>
          <w:lang w:val="it-IT"/>
        </w:rPr>
        <w:t xml:space="preserve">                                        HÀ QUANG VINH</w:t>
      </w:r>
    </w:p>
    <w:sectPr w:rsidR="00652078" w:rsidRPr="00F56371" w:rsidSect="00034B28">
      <w:pgSz w:w="12240" w:h="15840"/>
      <w:pgMar w:top="96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04" w:rsidRDefault="00521D04" w:rsidP="00021D7E">
      <w:pPr>
        <w:spacing w:after="0" w:line="240" w:lineRule="auto"/>
      </w:pPr>
      <w:r>
        <w:separator/>
      </w:r>
    </w:p>
  </w:endnote>
  <w:endnote w:type="continuationSeparator" w:id="0">
    <w:p w:rsidR="00521D04" w:rsidRDefault="00521D04" w:rsidP="000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04" w:rsidRDefault="00521D04" w:rsidP="00021D7E">
      <w:pPr>
        <w:spacing w:after="0" w:line="240" w:lineRule="auto"/>
      </w:pPr>
      <w:r>
        <w:separator/>
      </w:r>
    </w:p>
  </w:footnote>
  <w:footnote w:type="continuationSeparator" w:id="0">
    <w:p w:rsidR="00521D04" w:rsidRDefault="00521D04" w:rsidP="0002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1BE"/>
    <w:multiLevelType w:val="hybridMultilevel"/>
    <w:tmpl w:val="EEC6D860"/>
    <w:lvl w:ilvl="0" w:tplc="C05636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7E"/>
    <w:rsid w:val="00021D7E"/>
    <w:rsid w:val="00034B28"/>
    <w:rsid w:val="00042A1E"/>
    <w:rsid w:val="000517F1"/>
    <w:rsid w:val="00067765"/>
    <w:rsid w:val="000D0627"/>
    <w:rsid w:val="00100F89"/>
    <w:rsid w:val="00115914"/>
    <w:rsid w:val="001747B1"/>
    <w:rsid w:val="0019172B"/>
    <w:rsid w:val="001A5DDB"/>
    <w:rsid w:val="001D7831"/>
    <w:rsid w:val="00225E72"/>
    <w:rsid w:val="002275E3"/>
    <w:rsid w:val="00284F45"/>
    <w:rsid w:val="002874D2"/>
    <w:rsid w:val="002A1E98"/>
    <w:rsid w:val="002F4C5E"/>
    <w:rsid w:val="00306B41"/>
    <w:rsid w:val="00312691"/>
    <w:rsid w:val="00314760"/>
    <w:rsid w:val="0038050B"/>
    <w:rsid w:val="003F4A5D"/>
    <w:rsid w:val="00403DAB"/>
    <w:rsid w:val="00415FFE"/>
    <w:rsid w:val="00462839"/>
    <w:rsid w:val="0046707C"/>
    <w:rsid w:val="004810D0"/>
    <w:rsid w:val="004A6FDA"/>
    <w:rsid w:val="004C3B33"/>
    <w:rsid w:val="004D180F"/>
    <w:rsid w:val="004E6E91"/>
    <w:rsid w:val="004F2B49"/>
    <w:rsid w:val="005208C3"/>
    <w:rsid w:val="00521D04"/>
    <w:rsid w:val="005601E5"/>
    <w:rsid w:val="00576CA8"/>
    <w:rsid w:val="00584EF0"/>
    <w:rsid w:val="0058563C"/>
    <w:rsid w:val="005D6841"/>
    <w:rsid w:val="0063040D"/>
    <w:rsid w:val="00651332"/>
    <w:rsid w:val="00652078"/>
    <w:rsid w:val="006A533F"/>
    <w:rsid w:val="006B2DAF"/>
    <w:rsid w:val="006B6028"/>
    <w:rsid w:val="00740674"/>
    <w:rsid w:val="007549F9"/>
    <w:rsid w:val="0077548E"/>
    <w:rsid w:val="007A1104"/>
    <w:rsid w:val="007B4EB5"/>
    <w:rsid w:val="0081102E"/>
    <w:rsid w:val="00850081"/>
    <w:rsid w:val="00942290"/>
    <w:rsid w:val="0098357E"/>
    <w:rsid w:val="00992FD6"/>
    <w:rsid w:val="009D0B7A"/>
    <w:rsid w:val="009E6929"/>
    <w:rsid w:val="00A15800"/>
    <w:rsid w:val="00A26D38"/>
    <w:rsid w:val="00A63806"/>
    <w:rsid w:val="00A75FA7"/>
    <w:rsid w:val="00A92397"/>
    <w:rsid w:val="00AC5F14"/>
    <w:rsid w:val="00B9468E"/>
    <w:rsid w:val="00BB5693"/>
    <w:rsid w:val="00BE1D82"/>
    <w:rsid w:val="00BE740F"/>
    <w:rsid w:val="00BF49FD"/>
    <w:rsid w:val="00BF744C"/>
    <w:rsid w:val="00C14AAE"/>
    <w:rsid w:val="00C37C81"/>
    <w:rsid w:val="00C911EB"/>
    <w:rsid w:val="00CA4C49"/>
    <w:rsid w:val="00CC214C"/>
    <w:rsid w:val="00CF6D99"/>
    <w:rsid w:val="00D23E91"/>
    <w:rsid w:val="00D73E55"/>
    <w:rsid w:val="00DC1696"/>
    <w:rsid w:val="00DD39B8"/>
    <w:rsid w:val="00DE71E5"/>
    <w:rsid w:val="00E41813"/>
    <w:rsid w:val="00E72C5C"/>
    <w:rsid w:val="00EE04F1"/>
    <w:rsid w:val="00EE6638"/>
    <w:rsid w:val="00F063D7"/>
    <w:rsid w:val="00F458BF"/>
    <w:rsid w:val="00F56371"/>
    <w:rsid w:val="00F614F2"/>
    <w:rsid w:val="00F63023"/>
    <w:rsid w:val="00FA66FF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021D7E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021D7E"/>
    <w:rPr>
      <w:lang w:val="vi-VN"/>
    </w:rPr>
  </w:style>
  <w:style w:type="paragraph" w:styleId="NormalWeb">
    <w:name w:val="Normal (Web)"/>
    <w:basedOn w:val="Normal"/>
    <w:uiPriority w:val="99"/>
    <w:unhideWhenUsed/>
    <w:rsid w:val="0058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63C"/>
    <w:rPr>
      <w:b/>
      <w:bCs/>
    </w:rPr>
  </w:style>
  <w:style w:type="character" w:styleId="Emphasis">
    <w:name w:val="Emphasis"/>
    <w:basedOn w:val="DefaultParagraphFont"/>
    <w:uiPriority w:val="20"/>
    <w:qFormat/>
    <w:rsid w:val="0058563C"/>
    <w:rPr>
      <w:i/>
      <w:iCs/>
    </w:rPr>
  </w:style>
  <w:style w:type="table" w:styleId="TableGrid">
    <w:name w:val="Table Grid"/>
    <w:basedOn w:val="TableNormal"/>
    <w:uiPriority w:val="59"/>
    <w:rsid w:val="009E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021D7E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021D7E"/>
    <w:rPr>
      <w:lang w:val="vi-VN"/>
    </w:rPr>
  </w:style>
  <w:style w:type="paragraph" w:styleId="NormalWeb">
    <w:name w:val="Normal (Web)"/>
    <w:basedOn w:val="Normal"/>
    <w:uiPriority w:val="99"/>
    <w:unhideWhenUsed/>
    <w:rsid w:val="0058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63C"/>
    <w:rPr>
      <w:b/>
      <w:bCs/>
    </w:rPr>
  </w:style>
  <w:style w:type="character" w:styleId="Emphasis">
    <w:name w:val="Emphasis"/>
    <w:basedOn w:val="DefaultParagraphFont"/>
    <w:uiPriority w:val="20"/>
    <w:qFormat/>
    <w:rsid w:val="0058563C"/>
    <w:rPr>
      <w:i/>
      <w:iCs/>
    </w:rPr>
  </w:style>
  <w:style w:type="table" w:styleId="TableGrid">
    <w:name w:val="Table Grid"/>
    <w:basedOn w:val="TableNormal"/>
    <w:uiPriority w:val="59"/>
    <w:rsid w:val="009E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Laptop89</dc:creator>
  <cp:lastModifiedBy>HP</cp:lastModifiedBy>
  <cp:revision>53</cp:revision>
  <cp:lastPrinted>2020-10-22T02:39:00Z</cp:lastPrinted>
  <dcterms:created xsi:type="dcterms:W3CDTF">2020-10-07T15:09:00Z</dcterms:created>
  <dcterms:modified xsi:type="dcterms:W3CDTF">2020-10-27T08:55:00Z</dcterms:modified>
</cp:coreProperties>
</file>