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5A" w:rsidRDefault="00460CE0" w:rsidP="00D04E5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SỞ GD-ĐT HƯNG YÊN     </w:t>
      </w:r>
      <w:r w:rsidR="00D04E5A">
        <w:rPr>
          <w:b/>
          <w:bCs/>
          <w:sz w:val="28"/>
          <w:szCs w:val="28"/>
        </w:rPr>
        <w:t>CỘNG HÒA XÃ HỘI CHỦ NGHĨA VIỆT NAM</w:t>
      </w:r>
    </w:p>
    <w:p w:rsidR="00D04E5A" w:rsidRDefault="00D04E5A" w:rsidP="00D04E5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TRƯỜNG THP</w:t>
      </w:r>
      <w:r w:rsidR="00460CE0">
        <w:rPr>
          <w:b/>
          <w:bCs/>
          <w:sz w:val="28"/>
          <w:szCs w:val="28"/>
        </w:rPr>
        <w:t xml:space="preserve">T ĐỨC HỢP                  </w:t>
      </w:r>
      <w:r>
        <w:rPr>
          <w:b/>
          <w:bCs/>
          <w:sz w:val="28"/>
          <w:szCs w:val="28"/>
        </w:rPr>
        <w:t>Độc lập- Tự do- Hạnh phúc</w:t>
      </w:r>
    </w:p>
    <w:p w:rsidR="00D04E5A" w:rsidRPr="00460CE0" w:rsidRDefault="00460CE0" w:rsidP="00D04E5A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noProof/>
        </w:rPr>
        <w:pict>
          <v:line id="Straight Connector 2" o:spid="_x0000_s1027" style="position:absolute;left:0;text-align:left;z-index:251660288;visibility:visible" from="37.35pt,3.7pt" to="13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xG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80mR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"/>
        </w:pict>
      </w:r>
      <w:r w:rsidR="0063672D">
        <w:rPr>
          <w:noProof/>
        </w:rPr>
        <w:pict>
          <v:line id="Straight Connector 1" o:spid="_x0000_s1026" style="position:absolute;left:0;text-align:left;z-index:251659264;visibility:visible" from="250.45pt,3.7pt" to="406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IC/8XzaAAAABwEAAA8AAAAAAAAAAAAAAAAAdgQAAGRycy9kb3ducmV2LnhtbFBLBQYA&#10;AAAABAAEAPMAAAB9BQAAAAA=&#10;"/>
        </w:pict>
      </w:r>
      <w:r>
        <w:rPr>
          <w:b/>
          <w:bCs/>
          <w:sz w:val="28"/>
          <w:szCs w:val="28"/>
        </w:rPr>
        <w:t xml:space="preserve">  </w:t>
      </w:r>
    </w:p>
    <w:p w:rsidR="00CA76D1" w:rsidRPr="0052431A" w:rsidRDefault="00CA76D1" w:rsidP="00D04E5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B3225D" w:rsidRPr="008925FA" w:rsidRDefault="00B3225D" w:rsidP="00D04E5A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925FA">
        <w:rPr>
          <w:rFonts w:asciiTheme="majorHAnsi" w:hAnsiTheme="majorHAnsi" w:cstheme="majorHAnsi"/>
          <w:b/>
          <w:sz w:val="32"/>
          <w:szCs w:val="32"/>
          <w:lang w:val="en-US"/>
        </w:rPr>
        <w:t>T</w:t>
      </w:r>
      <w:r w:rsidR="00460CE0">
        <w:rPr>
          <w:rFonts w:asciiTheme="majorHAnsi" w:hAnsiTheme="majorHAnsi" w:cstheme="majorHAnsi"/>
          <w:b/>
          <w:sz w:val="32"/>
          <w:szCs w:val="32"/>
          <w:lang w:val="en-US"/>
        </w:rPr>
        <w:t>HÔNG BÁO</w:t>
      </w:r>
    </w:p>
    <w:p w:rsidR="00297C79" w:rsidRDefault="00460CE0" w:rsidP="00D04E5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Kết quả thi tuyển sinh THPT năm học 2020 - 2021</w:t>
      </w:r>
    </w:p>
    <w:p w:rsidR="00CA76D1" w:rsidRPr="00CA76D1" w:rsidRDefault="00CA76D1" w:rsidP="00D04E5A">
      <w:pPr>
        <w:spacing w:after="0" w:line="240" w:lineRule="auto"/>
        <w:jc w:val="center"/>
        <w:rPr>
          <w:rFonts w:asciiTheme="majorHAnsi" w:hAnsiTheme="majorHAnsi" w:cstheme="majorHAnsi"/>
          <w:i/>
          <w:sz w:val="16"/>
          <w:szCs w:val="16"/>
          <w:lang w:val="en-US"/>
        </w:rPr>
      </w:pPr>
    </w:p>
    <w:p w:rsidR="00DD6B03" w:rsidRPr="00CA76D1" w:rsidRDefault="00DD6B03" w:rsidP="00D04E5A">
      <w:pPr>
        <w:spacing w:after="0" w:line="240" w:lineRule="auto"/>
        <w:rPr>
          <w:rFonts w:asciiTheme="majorHAnsi" w:hAnsiTheme="majorHAnsi" w:cstheme="majorHAnsi"/>
          <w:sz w:val="10"/>
          <w:szCs w:val="10"/>
          <w:lang w:val="en-US"/>
        </w:rPr>
      </w:pPr>
    </w:p>
    <w:p w:rsidR="00F20F7B" w:rsidRPr="00FC5768" w:rsidRDefault="00F20F7B" w:rsidP="00F20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68">
        <w:rPr>
          <w:rFonts w:ascii="Times New Roman" w:eastAsia="Times New Roman" w:hAnsi="Times New Roman" w:cs="Times New Roman"/>
          <w:sz w:val="28"/>
          <w:szCs w:val="28"/>
        </w:rPr>
        <w:t xml:space="preserve">Căn cứ </w:t>
      </w:r>
      <w:r w:rsidR="00460C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chức năng, quyền hạn của Hiệu trưởng trường THPT được quy định tại </w:t>
      </w:r>
      <w:r w:rsidRPr="00FC5768">
        <w:rPr>
          <w:rFonts w:ascii="Times New Roman" w:eastAsia="Times New Roman" w:hAnsi="Times New Roman" w:cs="Times New Roman"/>
          <w:sz w:val="28"/>
          <w:szCs w:val="28"/>
        </w:rPr>
        <w:t>Điều lệ trường trung học cơ sở, trường trung học phổ thông và trường phổ thông nhiều cấp học ban hành kèm theo Thông tư số 12/2011/TTBGDĐT ngày 28/3/2011 của Bộ Giáo dục và Đào tạo;</w:t>
      </w:r>
    </w:p>
    <w:p w:rsidR="00F20F7B" w:rsidRPr="00FC5768" w:rsidRDefault="00F20F7B" w:rsidP="00F20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68">
        <w:rPr>
          <w:rFonts w:ascii="Times New Roman" w:eastAsia="Times New Roman" w:hAnsi="Times New Roman" w:cs="Times New Roman"/>
          <w:sz w:val="28"/>
          <w:szCs w:val="28"/>
        </w:rPr>
        <w:t>Căn cứ Kế hoạch số 16/KH-UBND ngày 04/02/2020 của UBND tỉnh Hưng Yên về ban hành Kế hoạch tuyển sinh vào lớp 10 trung học phổ thổng năm học 2020- 2021 tỉnh Hưng Yên;</w:t>
      </w:r>
    </w:p>
    <w:p w:rsidR="00F20F7B" w:rsidRPr="00264225" w:rsidRDefault="00460CE0" w:rsidP="00F20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Căn cứ công văn </w:t>
      </w:r>
      <w:r w:rsidRPr="00460CE0">
        <w:rPr>
          <w:rFonts w:ascii="Times New Roman" w:eastAsia="Times New Roman" w:hAnsi="Times New Roman" w:cs="Times New Roman"/>
          <w:sz w:val="28"/>
          <w:szCs w:val="28"/>
        </w:rPr>
        <w:t>số</w:t>
      </w:r>
      <w:r w:rsidR="00F20F7B" w:rsidRPr="00FC5768">
        <w:rPr>
          <w:rFonts w:ascii="Times New Roman" w:eastAsia="Times New Roman" w:hAnsi="Times New Roman" w:cs="Times New Roman"/>
          <w:sz w:val="28"/>
          <w:szCs w:val="28"/>
        </w:rPr>
        <w:t xml:space="preserve"> 362/SGDĐT</w:t>
      </w:r>
      <w:r w:rsidRPr="00460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F7B" w:rsidRPr="00FC576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0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F7B" w:rsidRPr="00FC5768">
        <w:rPr>
          <w:rFonts w:ascii="Times New Roman" w:eastAsia="Times New Roman" w:hAnsi="Times New Roman" w:cs="Times New Roman"/>
          <w:sz w:val="28"/>
          <w:szCs w:val="28"/>
        </w:rPr>
        <w:t xml:space="preserve">QLCL V/v hướng dẫn tuyển sinh vào lớp 10 trung học phổ thông năm học 2020 – </w:t>
      </w:r>
      <w:r w:rsidR="00F20F7B" w:rsidRPr="00264225">
        <w:rPr>
          <w:rFonts w:ascii="Times New Roman" w:eastAsia="Times New Roman" w:hAnsi="Times New Roman" w:cs="Times New Roman"/>
          <w:sz w:val="28"/>
          <w:szCs w:val="28"/>
        </w:rPr>
        <w:t>2021 của Sở giáo dục và đào tạo;</w:t>
      </w:r>
    </w:p>
    <w:p w:rsidR="00F20F7B" w:rsidRPr="00264225" w:rsidRDefault="00F20F7B" w:rsidP="00F20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225">
        <w:rPr>
          <w:rFonts w:ascii="Times New Roman" w:hAnsi="Times New Roman" w:cs="Times New Roman"/>
          <w:sz w:val="28"/>
          <w:szCs w:val="28"/>
        </w:rPr>
        <w:t>Căn cứ Công văn số 505/SGDĐT - QLCL ngày 30/3/2020 về việc điều chỉnh lịch tổ chức thi tuyển sinh vào lớp 10 trung học phổ thông năm học 2020-2021;</w:t>
      </w:r>
    </w:p>
    <w:p w:rsidR="00460CE0" w:rsidRPr="00460CE0" w:rsidRDefault="002C401A" w:rsidP="00460CE0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F20F7B">
        <w:rPr>
          <w:rFonts w:asciiTheme="majorHAnsi" w:hAnsiTheme="majorHAnsi" w:cstheme="majorHAnsi"/>
          <w:sz w:val="28"/>
          <w:szCs w:val="28"/>
        </w:rPr>
        <w:t>Căn cứ kết quả thi tuyển sinh lớp 10 THPT năm họ</w:t>
      </w:r>
      <w:r w:rsidR="00F20F7B">
        <w:rPr>
          <w:rFonts w:asciiTheme="majorHAnsi" w:hAnsiTheme="majorHAnsi" w:cstheme="majorHAnsi"/>
          <w:sz w:val="28"/>
          <w:szCs w:val="28"/>
        </w:rPr>
        <w:t>c 20</w:t>
      </w:r>
      <w:r w:rsidR="00F20F7B" w:rsidRPr="00F20F7B">
        <w:rPr>
          <w:rFonts w:asciiTheme="majorHAnsi" w:hAnsiTheme="majorHAnsi" w:cstheme="majorHAnsi"/>
          <w:sz w:val="28"/>
          <w:szCs w:val="28"/>
        </w:rPr>
        <w:t>20</w:t>
      </w:r>
      <w:r w:rsidR="00F20F7B">
        <w:rPr>
          <w:rFonts w:asciiTheme="majorHAnsi" w:hAnsiTheme="majorHAnsi" w:cstheme="majorHAnsi"/>
          <w:sz w:val="28"/>
          <w:szCs w:val="28"/>
        </w:rPr>
        <w:t>-20</w:t>
      </w:r>
      <w:r w:rsidR="00F20F7B" w:rsidRPr="00F20F7B">
        <w:rPr>
          <w:rFonts w:asciiTheme="majorHAnsi" w:hAnsiTheme="majorHAnsi" w:cstheme="majorHAnsi"/>
          <w:sz w:val="28"/>
          <w:szCs w:val="28"/>
        </w:rPr>
        <w:t>2</w:t>
      </w:r>
      <w:r w:rsidR="00F20F7B">
        <w:rPr>
          <w:rFonts w:asciiTheme="majorHAnsi" w:hAnsiTheme="majorHAnsi" w:cstheme="majorHAnsi"/>
          <w:sz w:val="28"/>
          <w:szCs w:val="28"/>
        </w:rPr>
        <w:t>1</w:t>
      </w:r>
      <w:r w:rsidRPr="00F20F7B">
        <w:rPr>
          <w:rFonts w:asciiTheme="majorHAnsi" w:hAnsiTheme="majorHAnsi" w:cstheme="majorHAnsi"/>
          <w:sz w:val="28"/>
          <w:szCs w:val="28"/>
        </w:rPr>
        <w:t xml:space="preserve"> của điểm thi THPT Đức Hợp; Nghị quyết cuộc họp HĐTS vào lớp 10 trường THPT Đức Hợp năm họ</w:t>
      </w:r>
      <w:r w:rsidR="00F20F7B">
        <w:rPr>
          <w:rFonts w:asciiTheme="majorHAnsi" w:hAnsiTheme="majorHAnsi" w:cstheme="majorHAnsi"/>
          <w:sz w:val="28"/>
          <w:szCs w:val="28"/>
        </w:rPr>
        <w:t>c 20</w:t>
      </w:r>
      <w:r w:rsidR="00F20F7B" w:rsidRPr="00F20F7B">
        <w:rPr>
          <w:rFonts w:asciiTheme="majorHAnsi" w:hAnsiTheme="majorHAnsi" w:cstheme="majorHAnsi"/>
          <w:sz w:val="28"/>
          <w:szCs w:val="28"/>
        </w:rPr>
        <w:t>20</w:t>
      </w:r>
      <w:r w:rsidR="00F20F7B">
        <w:rPr>
          <w:rFonts w:asciiTheme="majorHAnsi" w:hAnsiTheme="majorHAnsi" w:cstheme="majorHAnsi"/>
          <w:sz w:val="28"/>
          <w:szCs w:val="28"/>
        </w:rPr>
        <w:t>-20</w:t>
      </w:r>
      <w:r w:rsidR="00F20F7B" w:rsidRPr="00F20F7B">
        <w:rPr>
          <w:rFonts w:asciiTheme="majorHAnsi" w:hAnsiTheme="majorHAnsi" w:cstheme="majorHAnsi"/>
          <w:sz w:val="28"/>
          <w:szCs w:val="28"/>
        </w:rPr>
        <w:t>21</w:t>
      </w:r>
      <w:r w:rsidR="00460CE0" w:rsidRPr="00460CE0">
        <w:rPr>
          <w:rFonts w:asciiTheme="majorHAnsi" w:hAnsiTheme="majorHAnsi" w:cstheme="majorHAnsi"/>
          <w:sz w:val="28"/>
          <w:szCs w:val="28"/>
        </w:rPr>
        <w:t xml:space="preserve"> ngày 24/7/2020</w:t>
      </w:r>
      <w:r w:rsidRPr="00F20F7B">
        <w:rPr>
          <w:rFonts w:asciiTheme="majorHAnsi" w:hAnsiTheme="majorHAnsi" w:cstheme="majorHAnsi"/>
          <w:sz w:val="28"/>
          <w:szCs w:val="28"/>
        </w:rPr>
        <w:t>;</w:t>
      </w:r>
    </w:p>
    <w:p w:rsidR="00297C79" w:rsidRPr="00F20F7B" w:rsidRDefault="00297C79" w:rsidP="002C401A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F20F7B">
        <w:rPr>
          <w:rFonts w:asciiTheme="majorHAnsi" w:hAnsiTheme="majorHAnsi" w:cstheme="majorHAnsi"/>
          <w:sz w:val="28"/>
          <w:szCs w:val="28"/>
        </w:rPr>
        <w:t>Căn cứ chỉ tiêu tuyển sinh lớp 10 năm họ</w:t>
      </w:r>
      <w:r w:rsidR="00F20F7B" w:rsidRPr="00F20F7B">
        <w:rPr>
          <w:rFonts w:asciiTheme="majorHAnsi" w:hAnsiTheme="majorHAnsi" w:cstheme="majorHAnsi"/>
          <w:sz w:val="28"/>
          <w:szCs w:val="28"/>
        </w:rPr>
        <w:t>c 2020</w:t>
      </w:r>
      <w:r w:rsidR="00F20F7B">
        <w:rPr>
          <w:rFonts w:asciiTheme="majorHAnsi" w:hAnsiTheme="majorHAnsi" w:cstheme="majorHAnsi"/>
          <w:sz w:val="28"/>
          <w:szCs w:val="28"/>
        </w:rPr>
        <w:t>-20</w:t>
      </w:r>
      <w:r w:rsidR="00F20F7B" w:rsidRPr="00F20F7B">
        <w:rPr>
          <w:rFonts w:asciiTheme="majorHAnsi" w:hAnsiTheme="majorHAnsi" w:cstheme="majorHAnsi"/>
          <w:sz w:val="28"/>
          <w:szCs w:val="28"/>
        </w:rPr>
        <w:t>2</w:t>
      </w:r>
      <w:r w:rsidR="00F20F7B">
        <w:rPr>
          <w:rFonts w:asciiTheme="majorHAnsi" w:hAnsiTheme="majorHAnsi" w:cstheme="majorHAnsi"/>
          <w:sz w:val="28"/>
          <w:szCs w:val="28"/>
        </w:rPr>
        <w:t>1</w:t>
      </w:r>
      <w:r w:rsidRPr="00F20F7B">
        <w:rPr>
          <w:rFonts w:asciiTheme="majorHAnsi" w:hAnsiTheme="majorHAnsi" w:cstheme="majorHAnsi"/>
          <w:sz w:val="28"/>
          <w:szCs w:val="28"/>
        </w:rPr>
        <w:t xml:space="preserve"> của nhà trường được UBND tỉnh phê duyệ</w:t>
      </w:r>
      <w:r w:rsidR="00460CE0">
        <w:rPr>
          <w:rFonts w:asciiTheme="majorHAnsi" w:hAnsiTheme="majorHAnsi" w:cstheme="majorHAnsi"/>
          <w:sz w:val="28"/>
          <w:szCs w:val="28"/>
        </w:rPr>
        <w:t>t</w:t>
      </w:r>
      <w:r w:rsidR="009C06F4">
        <w:rPr>
          <w:rFonts w:asciiTheme="majorHAnsi" w:hAnsiTheme="majorHAnsi" w:cstheme="majorHAnsi"/>
          <w:sz w:val="28"/>
          <w:szCs w:val="28"/>
        </w:rPr>
        <w:t>.</w:t>
      </w:r>
    </w:p>
    <w:p w:rsidR="00460CE0" w:rsidRDefault="00DD6B03" w:rsidP="002C401A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F20F7B">
        <w:rPr>
          <w:rFonts w:asciiTheme="majorHAnsi" w:hAnsiTheme="majorHAnsi" w:cstheme="majorHAnsi"/>
          <w:sz w:val="28"/>
          <w:szCs w:val="28"/>
        </w:rPr>
        <w:t>Trường THPT Đức Hợ</w:t>
      </w:r>
      <w:r w:rsidR="00D04E5A" w:rsidRPr="00F20F7B">
        <w:rPr>
          <w:rFonts w:asciiTheme="majorHAnsi" w:hAnsiTheme="majorHAnsi" w:cstheme="majorHAnsi"/>
          <w:sz w:val="28"/>
          <w:szCs w:val="28"/>
        </w:rPr>
        <w:t xml:space="preserve">p </w:t>
      </w:r>
      <w:r w:rsidR="00460CE0" w:rsidRPr="00460CE0">
        <w:rPr>
          <w:rFonts w:asciiTheme="majorHAnsi" w:hAnsiTheme="majorHAnsi" w:cstheme="majorHAnsi"/>
          <w:sz w:val="28"/>
          <w:szCs w:val="28"/>
        </w:rPr>
        <w:t>thông báo:</w:t>
      </w:r>
    </w:p>
    <w:p w:rsidR="00460CE0" w:rsidRDefault="00460CE0" w:rsidP="002C401A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1. Chỉ tiêu tuyển sinh lớp 10 năm học 2020 – 2021: 320 học sinh (8 lớp).</w:t>
      </w:r>
    </w:p>
    <w:p w:rsidR="00460CE0" w:rsidRDefault="00460CE0" w:rsidP="002C401A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2. Điểm chuẩn: 11.05 điểm.</w:t>
      </w:r>
    </w:p>
    <w:p w:rsidR="00460CE0" w:rsidRDefault="00460CE0" w:rsidP="002C401A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3. Danh sách thí sinh trúng tuyển </w:t>
      </w:r>
      <w:r w:rsidRPr="00460CE0">
        <w:rPr>
          <w:rFonts w:asciiTheme="majorHAnsi" w:hAnsiTheme="majorHAnsi" w:cstheme="majorHAnsi"/>
          <w:i/>
          <w:sz w:val="28"/>
          <w:szCs w:val="28"/>
          <w:lang w:val="en-US"/>
        </w:rPr>
        <w:t>(Có danh sách đính kèm</w:t>
      </w:r>
      <w:r>
        <w:rPr>
          <w:rFonts w:asciiTheme="majorHAnsi" w:hAnsiTheme="majorHAnsi" w:cstheme="majorHAnsi"/>
          <w:sz w:val="28"/>
          <w:szCs w:val="28"/>
          <w:lang w:val="en-US"/>
        </w:rPr>
        <w:t>).</w:t>
      </w:r>
    </w:p>
    <w:p w:rsidR="00460CE0" w:rsidRDefault="00460CE0" w:rsidP="002C401A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4. Thờ</w:t>
      </w:r>
      <w:r w:rsidR="0063672D">
        <w:rPr>
          <w:rFonts w:asciiTheme="majorHAnsi" w:hAnsiTheme="majorHAnsi" w:cstheme="majorHAnsi"/>
          <w:sz w:val="28"/>
          <w:szCs w:val="28"/>
          <w:lang w:val="en-US"/>
        </w:rPr>
        <w:t>i gian nhận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giấy báo trúng tuyển và thư chúc mừng của Hiệu trưở</w:t>
      </w:r>
      <w:r w:rsidR="0063672D">
        <w:rPr>
          <w:rFonts w:asciiTheme="majorHAnsi" w:hAnsiTheme="majorHAnsi" w:cstheme="majorHAnsi"/>
          <w:sz w:val="28"/>
          <w:szCs w:val="28"/>
          <w:lang w:val="en-US"/>
        </w:rPr>
        <w:t>ng: 7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en-US"/>
        </w:rPr>
        <w:t>h</w:t>
      </w:r>
      <w:r w:rsidR="0063672D">
        <w:rPr>
          <w:rFonts w:asciiTheme="majorHAnsi" w:hAnsiTheme="majorHAnsi" w:cstheme="majorHAnsi"/>
          <w:sz w:val="28"/>
          <w:szCs w:val="28"/>
          <w:lang w:val="en-US"/>
        </w:rPr>
        <w:t>00, ngày 28</w:t>
      </w:r>
      <w:r>
        <w:rPr>
          <w:rFonts w:asciiTheme="majorHAnsi" w:hAnsiTheme="majorHAnsi" w:cstheme="majorHAnsi"/>
          <w:sz w:val="28"/>
          <w:szCs w:val="28"/>
          <w:lang w:val="en-US"/>
        </w:rPr>
        <w:t>/07/2020.</w:t>
      </w:r>
    </w:p>
    <w:p w:rsidR="00297C79" w:rsidRDefault="00460CE0" w:rsidP="00460CE0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5. Vấn đề phúc khảo: Các thí sinh có nguyện vọng phúc khảo vui lòng liên hệ với trường THCS, nơi làm hồ sơ dự thi để được hướng dẫn cụ thể.</w:t>
      </w:r>
    </w:p>
    <w:p w:rsidR="00460CE0" w:rsidRPr="009C06F4" w:rsidRDefault="00460CE0" w:rsidP="00460CE0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Trân trọng!</w:t>
      </w:r>
    </w:p>
    <w:p w:rsidR="00F20F7B" w:rsidRPr="009C06F4" w:rsidRDefault="00F20F7B" w:rsidP="00F20F7B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5373"/>
      </w:tblGrid>
      <w:tr w:rsidR="00124629" w:rsidRPr="009B0A68" w:rsidTr="008C4E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29" w:rsidRPr="00124629" w:rsidRDefault="00124629" w:rsidP="00460C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4629">
              <w:rPr>
                <w:rFonts w:ascii="Times New Roman" w:hAnsi="Times New Roman" w:cs="Times New Roman"/>
                <w:b/>
                <w:i/>
              </w:rPr>
              <w:t> </w:t>
            </w:r>
            <w:r w:rsidRPr="00F20F7B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29" w:rsidRPr="00460CE0" w:rsidRDefault="00460CE0" w:rsidP="00460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</w:t>
            </w:r>
            <w:r w:rsidR="00124629" w:rsidRPr="00124629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TRƯỞNG</w:t>
            </w:r>
          </w:p>
          <w:p w:rsidR="00124629" w:rsidRDefault="00460CE0" w:rsidP="00460C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Đã ký</w:t>
            </w:r>
            <w:r w:rsidR="00124629" w:rsidRPr="0012462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60CE0" w:rsidRDefault="00460CE0" w:rsidP="00460C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60CE0" w:rsidRDefault="00460CE0" w:rsidP="00460C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60CE0" w:rsidRDefault="00460CE0" w:rsidP="00460CE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</w:t>
            </w:r>
            <w:r w:rsidRPr="00460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HÀ QUANG VINH</w:t>
            </w:r>
          </w:p>
          <w:p w:rsidR="00F20F7B" w:rsidRPr="009C06F4" w:rsidRDefault="00F20F7B" w:rsidP="00124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0F7B" w:rsidRPr="009C06F4" w:rsidRDefault="00F20F7B" w:rsidP="00124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0F7B" w:rsidRPr="009C06F4" w:rsidRDefault="00F20F7B" w:rsidP="00124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0F7B" w:rsidRPr="009C06F4" w:rsidRDefault="00F20F7B" w:rsidP="00124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60CE0" w:rsidRPr="009B0A68" w:rsidTr="008C4E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E0" w:rsidRPr="00460CE0" w:rsidRDefault="00460CE0" w:rsidP="001246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CE0" w:rsidRDefault="00460CE0" w:rsidP="00460C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24629" w:rsidRPr="003B0BE1" w:rsidRDefault="00124629" w:rsidP="00124629">
      <w:pPr>
        <w:ind w:firstLine="720"/>
        <w:jc w:val="both"/>
        <w:rPr>
          <w:b/>
        </w:rPr>
      </w:pPr>
    </w:p>
    <w:p w:rsidR="00124629" w:rsidRPr="00F20F7B" w:rsidRDefault="00124629" w:rsidP="00124629">
      <w:pPr>
        <w:ind w:firstLine="720"/>
        <w:jc w:val="both"/>
        <w:rPr>
          <w:sz w:val="28"/>
          <w:szCs w:val="28"/>
        </w:rPr>
      </w:pPr>
    </w:p>
    <w:p w:rsidR="002C401A" w:rsidRPr="00F20F7B" w:rsidRDefault="002C401A" w:rsidP="00124629">
      <w:pPr>
        <w:ind w:firstLine="720"/>
        <w:jc w:val="both"/>
        <w:rPr>
          <w:sz w:val="28"/>
          <w:szCs w:val="28"/>
        </w:rPr>
      </w:pPr>
    </w:p>
    <w:p w:rsidR="002C401A" w:rsidRPr="00F20F7B" w:rsidRDefault="002C401A" w:rsidP="00124629">
      <w:pPr>
        <w:ind w:firstLine="720"/>
        <w:jc w:val="both"/>
        <w:rPr>
          <w:sz w:val="28"/>
          <w:szCs w:val="28"/>
        </w:rPr>
      </w:pPr>
    </w:p>
    <w:p w:rsidR="002C401A" w:rsidRPr="00F20F7B" w:rsidRDefault="002C401A" w:rsidP="00124629">
      <w:pPr>
        <w:ind w:firstLine="720"/>
        <w:jc w:val="both"/>
        <w:rPr>
          <w:sz w:val="28"/>
          <w:szCs w:val="28"/>
        </w:rPr>
      </w:pPr>
    </w:p>
    <w:p w:rsidR="00C90F7D" w:rsidRPr="00F20F7B" w:rsidRDefault="008958BB" w:rsidP="002C401A">
      <w:pPr>
        <w:pStyle w:val="NormalWeb"/>
        <w:spacing w:before="0" w:beforeAutospacing="0" w:after="0" w:afterAutospacing="0"/>
        <w:jc w:val="both"/>
        <w:rPr>
          <w:b/>
          <w:lang w:val="vi-VN"/>
        </w:rPr>
      </w:pPr>
      <w:r w:rsidRPr="00F20F7B">
        <w:rPr>
          <w:bCs/>
          <w:lang w:val="vi-VN"/>
        </w:rPr>
        <w:t xml:space="preserve">  </w:t>
      </w:r>
    </w:p>
    <w:p w:rsidR="00C90F7D" w:rsidRPr="007C5F8B" w:rsidRDefault="00C90F7D" w:rsidP="00C90F7D">
      <w:pPr>
        <w:ind w:firstLine="720"/>
        <w:jc w:val="both"/>
        <w:rPr>
          <w:sz w:val="28"/>
          <w:szCs w:val="28"/>
        </w:rPr>
      </w:pPr>
    </w:p>
    <w:p w:rsidR="00124629" w:rsidRPr="00F20F7B" w:rsidRDefault="00124629" w:rsidP="00D04E5A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1584C" w:rsidRPr="00F20F7B" w:rsidRDefault="0081584C" w:rsidP="00D04E5A">
      <w:pPr>
        <w:tabs>
          <w:tab w:val="left" w:pos="7380"/>
        </w:tabs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81584C" w:rsidRPr="00F20F7B" w:rsidSect="00460C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746A"/>
    <w:multiLevelType w:val="hybridMultilevel"/>
    <w:tmpl w:val="40FEB64A"/>
    <w:lvl w:ilvl="0" w:tplc="D1DA3F64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1B94A4F"/>
    <w:multiLevelType w:val="hybridMultilevel"/>
    <w:tmpl w:val="633419A8"/>
    <w:lvl w:ilvl="0" w:tplc="410825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1BE7B2B"/>
    <w:multiLevelType w:val="hybridMultilevel"/>
    <w:tmpl w:val="E8EA0ECC"/>
    <w:lvl w:ilvl="0" w:tplc="403459AE"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3225D"/>
    <w:rsid w:val="00035E2B"/>
    <w:rsid w:val="00124629"/>
    <w:rsid w:val="00297C79"/>
    <w:rsid w:val="002B0CDA"/>
    <w:rsid w:val="002C401A"/>
    <w:rsid w:val="00346970"/>
    <w:rsid w:val="00460CE0"/>
    <w:rsid w:val="004F1D49"/>
    <w:rsid w:val="0052431A"/>
    <w:rsid w:val="00606E2F"/>
    <w:rsid w:val="00624F0E"/>
    <w:rsid w:val="0063672D"/>
    <w:rsid w:val="006D51FE"/>
    <w:rsid w:val="0081584C"/>
    <w:rsid w:val="008925FA"/>
    <w:rsid w:val="008958BB"/>
    <w:rsid w:val="009C06F4"/>
    <w:rsid w:val="009D0C1F"/>
    <w:rsid w:val="00A520C6"/>
    <w:rsid w:val="00B3225D"/>
    <w:rsid w:val="00B93DE6"/>
    <w:rsid w:val="00BD7B06"/>
    <w:rsid w:val="00C90F7D"/>
    <w:rsid w:val="00CA76D1"/>
    <w:rsid w:val="00D04E5A"/>
    <w:rsid w:val="00DD6B03"/>
    <w:rsid w:val="00F20F7B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5D"/>
    <w:pPr>
      <w:ind w:left="720"/>
      <w:contextualSpacing/>
    </w:pPr>
  </w:style>
  <w:style w:type="table" w:styleId="TableGrid">
    <w:name w:val="Table Grid"/>
    <w:basedOn w:val="TableNormal"/>
    <w:uiPriority w:val="59"/>
    <w:rsid w:val="009D0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0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</cp:revision>
  <cp:lastPrinted>2020-07-24T07:31:00Z</cp:lastPrinted>
  <dcterms:created xsi:type="dcterms:W3CDTF">2018-03-13T00:38:00Z</dcterms:created>
  <dcterms:modified xsi:type="dcterms:W3CDTF">2020-07-24T11:44:00Z</dcterms:modified>
</cp:coreProperties>
</file>